
<file path=[Content_Types].xml><?xml version="1.0" encoding="utf-8"?>
<Types xmlns="http://schemas.openxmlformats.org/package/2006/content-types">
  <Default Extension="bin" ContentType="application/vnd.ms-office.activeX"/>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fr-FR"/>
        </w:rPr>
        <w:id w:val="57123518"/>
        <w:docPartObj>
          <w:docPartGallery w:val="Cover Pages"/>
          <w:docPartUnique/>
        </w:docPartObj>
      </w:sdtPr>
      <w:sdtEndPr>
        <w:rPr>
          <w:lang w:val="fr-BE"/>
        </w:rPr>
      </w:sdtEndPr>
      <w:sdtContent>
        <w:p w14:paraId="2FDB6CEE" w14:textId="77777777" w:rsidR="00035461" w:rsidRPr="00BC180C" w:rsidRDefault="00A37095" w:rsidP="00BC180C">
          <w:pPr>
            <w:rPr>
              <w:rFonts w:cs="Arial"/>
            </w:rPr>
          </w:pPr>
          <w:r w:rsidRPr="00BC180C">
            <w:rPr>
              <w:rFonts w:cs="Arial"/>
              <w:noProof/>
              <w:lang w:eastAsia="fr-BE"/>
            </w:rPr>
            <mc:AlternateContent>
              <mc:Choice Requires="wps">
                <w:drawing>
                  <wp:anchor distT="0" distB="0" distL="114300" distR="114300" simplePos="0" relativeHeight="251661312" behindDoc="0" locked="0" layoutInCell="1" allowOverlap="1" wp14:anchorId="2FDB6EA0" wp14:editId="2FDB6EA1">
                    <wp:simplePos x="0" y="0"/>
                    <wp:positionH relativeFrom="column">
                      <wp:posOffset>-147955</wp:posOffset>
                    </wp:positionH>
                    <wp:positionV relativeFrom="paragraph">
                      <wp:posOffset>3693795</wp:posOffset>
                    </wp:positionV>
                    <wp:extent cx="6477635" cy="1857375"/>
                    <wp:effectExtent l="0" t="0" r="0" b="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5" cy="185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6EB9" w14:textId="77777777" w:rsidR="006061DC" w:rsidRPr="001F2FCC" w:rsidRDefault="00A37095" w:rsidP="001F2FCC">
                                <w:pPr>
                                  <w:rPr>
                                    <w:sz w:val="28"/>
                                    <w:szCs w:val="28"/>
                                  </w:rPr>
                                </w:pPr>
                                <w:r>
                                  <w:rPr>
                                    <w:rFonts w:eastAsia="Arial" w:cs="Arial"/>
                                    <w:color w:val="4F81BD"/>
                                    <w:sz w:val="28"/>
                                    <w:szCs w:val="28"/>
                                    <w:bdr w:val="nil"/>
                                    <w:lang w:val="en-GB"/>
                                  </w:rPr>
                                  <w:t xml:space="preserve">CONFIDENTIALITY POLICY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FDB6EA0" id="_x0000_t202" coordsize="21600,21600" o:spt="202" path="m,l,21600r21600,l21600,xe">
                    <v:stroke joinstyle="miter"/>
                    <v:path gradientshapeok="t" o:connecttype="rect"/>
                  </v:shapetype>
                  <v:shape id="Text Box 22" o:spid="_x0000_s1026" type="#_x0000_t202" style="position:absolute;left:0;text-align:left;margin-left:-11.65pt;margin-top:290.85pt;width:510.0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" filled="f" stroked="f">
                    <v:textbox>
                      <w:txbxContent>
                        <w:p w14:paraId="2FDB6EB9" w14:textId="77777777" w:rsidR="006061DC" w:rsidRPr="001F2FCC" w:rsidRDefault="00A37095" w:rsidP="001F2FCC">
                          <w:pPr>
                            <w:rPr>
                              <w:sz w:val="28"/>
                              <w:szCs w:val="28"/>
                            </w:rPr>
                          </w:pPr>
                          <w:r>
                            <w:rPr>
                              <w:rFonts w:eastAsia="Arial" w:cs="Arial"/>
                              <w:color w:val="4F81BD"/>
                              <w:sz w:val="28"/>
                              <w:szCs w:val="28"/>
                              <w:bdr w:val="nil"/>
                              <w:lang w:val="en-GB"/>
                            </w:rPr>
                            <w:t xml:space="preserve">CONFIDENTIALITY POLICY  </w:t>
                          </w:r>
                        </w:p>
                      </w:txbxContent>
                    </v:textbox>
                  </v:shape>
                </w:pict>
              </mc:Fallback>
            </mc:AlternateContent>
          </w:r>
          <w:r w:rsidRPr="00BC180C">
            <w:rPr>
              <w:rFonts w:cs="Arial"/>
              <w:noProof/>
              <w:lang w:eastAsia="fr-BE"/>
            </w:rPr>
            <mc:AlternateContent>
              <mc:Choice Requires="wps">
                <w:drawing>
                  <wp:anchor distT="0" distB="0" distL="114300" distR="114300" simplePos="0" relativeHeight="251659264" behindDoc="0" locked="1" layoutInCell="1" allowOverlap="1" wp14:anchorId="2FDB6EA2" wp14:editId="2FDB6EA3">
                    <wp:simplePos x="0" y="0"/>
                    <wp:positionH relativeFrom="column">
                      <wp:posOffset>-205105</wp:posOffset>
                    </wp:positionH>
                    <wp:positionV relativeFrom="page">
                      <wp:posOffset>3704590</wp:posOffset>
                    </wp:positionV>
                    <wp:extent cx="4057650" cy="3372485"/>
                    <wp:effectExtent l="0" t="0" r="0" b="0"/>
                    <wp:wrapNone/>
                    <wp:docPr id="3" name="Text Box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057650" cy="337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TitreCar"/>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2FDB6EBA" w14:textId="77777777" w:rsidR="006061DC" w:rsidRPr="00F3402A" w:rsidRDefault="00A37095" w:rsidP="00E650E8">
                                    <w:pPr>
                                      <w:pStyle w:val="Sansinterligne"/>
                                      <w:jc w:val="left"/>
                                      <w:rPr>
                                        <w:rFonts w:eastAsiaTheme="majorEastAsia" w:cs="Arial"/>
                                        <w:sz w:val="72"/>
                                        <w:szCs w:val="72"/>
                                        <w:lang w:val="fr-BE"/>
                                      </w:rPr>
                                    </w:pPr>
                                    <w:r>
                                      <w:rPr>
                                        <w:rStyle w:val="TitreCar"/>
                                      </w:rPr>
                                      <w:t>RGPD</w:t>
                                    </w:r>
                                  </w:p>
                                </w:sdtContent>
                              </w:sdt>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FDB6EA2" id="Text Box 20" o:spid="_x0000_s1027" type="#_x0000_t202" style="position:absolute;left:0;text-align:left;margin-left:-16.15pt;margin-top:291.7pt;width:319.5pt;height:26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" filled="f" stroked="f">
                    <o:lock v:ext="edit" aspectratio="t"/>
                    <v:textbox>
                      <w:txbxContent>
                        <w:sdt>
                          <w:sdtPr>
                            <w:rPr>
                              <w:rStyle w:val="TitreCar"/>
                            </w:rPr>
                            <w:alias w:val="Titre"/>
                            <w:id w:val="21760866"/>
                            <w:dataBinding w:prefixMappings="xmlns:ns0='http://schemas.openxmlformats.org/package/2006/metadata/core-properties' xmlns:ns1='http://purl.org/dc/elements/1.1/'" w:xpath="/ns0:coreProperties[1]/ns1:title[1]" w:storeItemID="{6C3C8BC8-F283-45AE-878A-BAB7291924A1}"/>
                            <w:text/>
                          </w:sdtPr>
                          <w:sdtEndPr>
                            <w:rPr>
                              <w:rStyle w:val="TitreCar"/>
                            </w:rPr>
                          </w:sdtEndPr>
                          <w:sdtContent>
                            <w:p w14:paraId="2FDB6EBA" w14:textId="77777777" w:rsidR="006061DC" w:rsidRPr="00F3402A" w:rsidRDefault="00A37095" w:rsidP="00E650E8">
                              <w:pPr>
                                <w:pStyle w:val="Sansinterligne"/>
                                <w:jc w:val="left"/>
                                <w:rPr>
                                  <w:rFonts w:eastAsiaTheme="majorEastAsia" w:cs="Arial"/>
                                  <w:sz w:val="72"/>
                                  <w:szCs w:val="72"/>
                                  <w:lang w:val="fr-BE"/>
                                </w:rPr>
                              </w:pPr>
                              <w:r>
                                <w:rPr>
                                  <w:rStyle w:val="TitreCar"/>
                                </w:rPr>
                                <w:t>RGPD</w:t>
                              </w:r>
                            </w:p>
                          </w:sdtContent>
                        </w:sdt>
                      </w:txbxContent>
                    </v:textbox>
                    <w10:wrap anchory="page"/>
                    <w10:anchorlock/>
                  </v:shape>
                </w:pict>
              </mc:Fallback>
            </mc:AlternateContent>
          </w:r>
          <w:r w:rsidR="00152828" w:rsidRPr="00BC180C">
            <w:rPr>
              <w:rFonts w:cs="Arial"/>
            </w:rPr>
            <w:br w:type="page"/>
          </w:r>
        </w:p>
      </w:sdtContent>
    </w:sdt>
    <w:p w14:paraId="2FDB6CEF" w14:textId="77777777" w:rsidR="00035461" w:rsidRPr="00A37095" w:rsidRDefault="00A37095" w:rsidP="00035461">
      <w:pPr>
        <w:pStyle w:val="Sansinterligne"/>
        <w:rPr>
          <w:rFonts w:cs="Arial"/>
          <w:b/>
          <w:lang w:val="en-US"/>
        </w:rPr>
      </w:pPr>
      <w:r>
        <w:rPr>
          <w:rFonts w:eastAsia="Arial" w:cs="Arial"/>
          <w:b/>
          <w:bCs/>
          <w:szCs w:val="20"/>
          <w:bdr w:val="nil"/>
          <w:lang w:val="en-GB"/>
        </w:rPr>
        <w:lastRenderedPageBreak/>
        <w:t>As a reminder, this document needs to be adapted as follows:</w:t>
      </w:r>
    </w:p>
    <w:p w14:paraId="2FDB6CF0" w14:textId="77777777" w:rsidR="00035461" w:rsidRPr="00A37095" w:rsidRDefault="00035461" w:rsidP="00035461">
      <w:pPr>
        <w:pStyle w:val="Sansinterligne"/>
        <w:rPr>
          <w:rFonts w:cs="Arial"/>
          <w:b/>
          <w:lang w:val="en-US"/>
        </w:rPr>
      </w:pPr>
    </w:p>
    <w:p w14:paraId="2FDB6CF1" w14:textId="77777777" w:rsidR="00035461" w:rsidRPr="00BC180C" w:rsidRDefault="00A37095" w:rsidP="00035461">
      <w:pPr>
        <w:pStyle w:val="Sansinterligne"/>
        <w:rPr>
          <w:rFonts w:cs="Arial"/>
          <w:b/>
          <w:u w:val="single"/>
        </w:rPr>
      </w:pPr>
      <w:r>
        <w:rPr>
          <w:rFonts w:eastAsia="Arial" w:cs="Arial"/>
          <w:b/>
          <w:bCs/>
          <w:szCs w:val="20"/>
          <w:u w:val="single"/>
          <w:bdr w:val="nil"/>
          <w:lang w:val="en-GB"/>
        </w:rPr>
        <w:t>Captions of the document:</w:t>
      </w:r>
    </w:p>
    <w:p w14:paraId="2FDB6CF2" w14:textId="77777777" w:rsidR="00035461" w:rsidRPr="00BC180C" w:rsidRDefault="00035461" w:rsidP="00035461">
      <w:pPr>
        <w:pStyle w:val="Sansinterligne"/>
        <w:rPr>
          <w:rStyle w:val="cookienotification-text"/>
          <w:rFonts w:cs="Arial"/>
        </w:rPr>
      </w:pPr>
    </w:p>
    <w:p w14:paraId="2FDB6CF3" w14:textId="77777777" w:rsidR="00035461" w:rsidRPr="00A37095" w:rsidRDefault="00A37095" w:rsidP="00035461">
      <w:pPr>
        <w:pStyle w:val="Sansinterligne"/>
        <w:numPr>
          <w:ilvl w:val="0"/>
          <w:numId w:val="35"/>
        </w:numPr>
        <w:jc w:val="left"/>
        <w:rPr>
          <w:rStyle w:val="cookienotification-text"/>
          <w:rFonts w:cs="Arial"/>
          <w:color w:val="4F6228" w:themeColor="accent3" w:themeShade="80"/>
          <w:lang w:val="en-US"/>
        </w:rPr>
      </w:pPr>
      <w:r>
        <w:rPr>
          <w:rStyle w:val="cookienotification-text"/>
          <w:rFonts w:eastAsia="Arial" w:cs="Arial"/>
          <w:szCs w:val="20"/>
          <w:bdr w:val="nil"/>
          <w:lang w:val="en-GB"/>
        </w:rPr>
        <w:t xml:space="preserve">The text fragments for which a hyperlink leads to a different part of the same document (link to be activated upon implementation on your website) are highlighted </w:t>
      </w:r>
      <w:r>
        <w:rPr>
          <w:rStyle w:val="cookienotification-text"/>
          <w:rFonts w:eastAsia="Arial" w:cs="Arial"/>
          <w:szCs w:val="20"/>
          <w:highlight w:val="red"/>
          <w:bdr w:val="nil"/>
          <w:lang w:val="en-GB"/>
        </w:rPr>
        <w:t>in red</w:t>
      </w:r>
      <w:r>
        <w:rPr>
          <w:rStyle w:val="cookienotification-text"/>
          <w:rFonts w:eastAsia="Arial" w:cs="Arial"/>
          <w:szCs w:val="20"/>
          <w:bdr w:val="nil"/>
          <w:lang w:val="en-GB"/>
        </w:rPr>
        <w:t>.</w:t>
      </w:r>
    </w:p>
    <w:p w14:paraId="2FDB6CF4" w14:textId="77777777" w:rsidR="00BC180C" w:rsidRPr="00A37095" w:rsidRDefault="00A37095" w:rsidP="00BC180C">
      <w:pPr>
        <w:pStyle w:val="Sansinterligne"/>
        <w:numPr>
          <w:ilvl w:val="0"/>
          <w:numId w:val="35"/>
        </w:numPr>
        <w:jc w:val="left"/>
        <w:rPr>
          <w:rStyle w:val="cookienotification-text"/>
          <w:rFonts w:cs="Arial"/>
          <w:lang w:val="en-US"/>
        </w:rPr>
      </w:pPr>
      <w:r>
        <w:rPr>
          <w:rStyle w:val="cookienotification-text"/>
          <w:rFonts w:eastAsia="Arial" w:cs="Arial"/>
          <w:szCs w:val="20"/>
          <w:bdr w:val="nil"/>
          <w:lang w:val="en-GB"/>
        </w:rPr>
        <w:t xml:space="preserve">All mentions of the BRPS and the gender adaptations needed are highlighted </w:t>
      </w:r>
      <w:r>
        <w:rPr>
          <w:rStyle w:val="cookienotification-text"/>
          <w:rFonts w:eastAsia="Arial" w:cs="Arial"/>
          <w:szCs w:val="20"/>
          <w:highlight w:val="cyan"/>
          <w:bdr w:val="nil"/>
          <w:lang w:val="en-GB"/>
        </w:rPr>
        <w:t>in turquoise</w:t>
      </w:r>
      <w:r>
        <w:rPr>
          <w:rStyle w:val="cookienotification-text"/>
          <w:rFonts w:eastAsia="Arial" w:cs="Arial"/>
          <w:szCs w:val="20"/>
          <w:bdr w:val="nil"/>
          <w:lang w:val="en-GB"/>
        </w:rPr>
        <w:t xml:space="preserve">, as well as the "adaptable" text parts (for instance the publication date for the policy), for a fast and personalised adaptation. </w:t>
      </w:r>
    </w:p>
    <w:p w14:paraId="2FDB6CF5" w14:textId="77777777" w:rsidR="00035461" w:rsidRPr="00A37095" w:rsidRDefault="00A37095" w:rsidP="00035461">
      <w:pPr>
        <w:pStyle w:val="Sansinterligne"/>
        <w:numPr>
          <w:ilvl w:val="0"/>
          <w:numId w:val="35"/>
        </w:numPr>
        <w:jc w:val="left"/>
        <w:rPr>
          <w:rStyle w:val="cookienotification-text"/>
          <w:rFonts w:cs="Arial"/>
          <w:lang w:val="en-US"/>
        </w:rPr>
      </w:pPr>
      <w:r>
        <w:rPr>
          <w:rStyle w:val="cookienotification-text"/>
          <w:rFonts w:eastAsia="Arial" w:cs="Arial"/>
          <w:szCs w:val="20"/>
          <w:bdr w:val="nil"/>
          <w:lang w:val="en-GB"/>
        </w:rPr>
        <w:t xml:space="preserve">All mentions between </w:t>
      </w:r>
      <w:r>
        <w:rPr>
          <w:rStyle w:val="cookienotification-text"/>
          <w:rFonts w:eastAsia="Arial" w:cs="Arial"/>
          <w:i/>
          <w:iCs/>
          <w:szCs w:val="20"/>
          <w:bdr w:val="nil"/>
          <w:lang w:val="en-GB"/>
        </w:rPr>
        <w:t>square brackets [...]</w:t>
      </w:r>
      <w:r>
        <w:rPr>
          <w:rStyle w:val="cookienotification-text"/>
          <w:rFonts w:eastAsia="Arial" w:cs="Arial"/>
          <w:szCs w:val="20"/>
          <w:bdr w:val="nil"/>
          <w:lang w:val="en-GB"/>
        </w:rPr>
        <w:t xml:space="preserve"> must be removed after having respected the instructions between those brackets.</w:t>
      </w:r>
    </w:p>
    <w:p w14:paraId="2FDB6CF6" w14:textId="77777777" w:rsidR="00035461" w:rsidRPr="00A37095" w:rsidRDefault="00035461" w:rsidP="00035461">
      <w:pPr>
        <w:pStyle w:val="Sansinterligne"/>
        <w:rPr>
          <w:rStyle w:val="cookienotification-text"/>
          <w:rFonts w:cs="Arial"/>
          <w:lang w:val="en-US"/>
        </w:rPr>
      </w:pPr>
    </w:p>
    <w:p w14:paraId="2FDB6CF7" w14:textId="77777777" w:rsidR="00035461" w:rsidRPr="00A37095" w:rsidRDefault="00A37095" w:rsidP="00035461">
      <w:pPr>
        <w:pStyle w:val="Sansinterligne"/>
        <w:rPr>
          <w:rStyle w:val="cookienotification-text"/>
          <w:rFonts w:cs="Arial"/>
          <w:lang w:val="en-US"/>
        </w:rPr>
      </w:pPr>
      <w:r>
        <w:rPr>
          <w:rStyle w:val="cookienotification-text"/>
          <w:rFonts w:eastAsia="Arial" w:cs="Arial"/>
          <w:szCs w:val="20"/>
          <w:bdr w:val="nil"/>
          <w:lang w:val="en-GB"/>
        </w:rPr>
        <w:t>Every website administrator must fill in the spreadsheet about the cookies. To know which cookies your website uses, you can contact your provider. All the particulars must be filled in on this spreadsheet for every website where the policy will be published.</w:t>
      </w:r>
    </w:p>
    <w:p w14:paraId="2FDB6CF8" w14:textId="77777777" w:rsidR="00035461" w:rsidRPr="00A37095" w:rsidRDefault="00035461" w:rsidP="00035461">
      <w:pPr>
        <w:pStyle w:val="Sansinterligne"/>
        <w:rPr>
          <w:rStyle w:val="cookienotification-text"/>
          <w:rFonts w:cs="Arial"/>
          <w:lang w:val="en-US"/>
        </w:rPr>
      </w:pPr>
    </w:p>
    <w:p w14:paraId="2FDB6CF9" w14:textId="77777777" w:rsidR="00035461" w:rsidRPr="00A37095" w:rsidRDefault="00A37095" w:rsidP="00035461">
      <w:pPr>
        <w:pStyle w:val="Sansinterligne"/>
        <w:rPr>
          <w:rFonts w:cs="Arial"/>
          <w:b/>
          <w:u w:val="single"/>
          <w:lang w:val="en-US"/>
        </w:rPr>
      </w:pPr>
      <w:r>
        <w:rPr>
          <w:rFonts w:eastAsia="Arial" w:cs="Arial"/>
          <w:b/>
          <w:bCs/>
          <w:szCs w:val="20"/>
          <w:u w:val="single"/>
          <w:bdr w:val="nil"/>
          <w:lang w:val="en-GB"/>
        </w:rPr>
        <w:t>Banner:</w:t>
      </w:r>
    </w:p>
    <w:p w14:paraId="2FDB6CFA" w14:textId="77777777" w:rsidR="00035461" w:rsidRPr="00A37095" w:rsidRDefault="00035461" w:rsidP="00035461">
      <w:pPr>
        <w:pStyle w:val="Sansinterligne"/>
        <w:rPr>
          <w:rFonts w:cs="Arial"/>
          <w:lang w:val="en-US"/>
        </w:rPr>
      </w:pPr>
    </w:p>
    <w:p w14:paraId="2FDB6CFB" w14:textId="77777777" w:rsidR="00035461" w:rsidRPr="00A37095" w:rsidRDefault="00A37095" w:rsidP="00035461">
      <w:pPr>
        <w:pStyle w:val="Sansinterligne"/>
        <w:rPr>
          <w:rFonts w:cs="Arial"/>
          <w:lang w:val="en-US"/>
        </w:rPr>
      </w:pPr>
      <w:r>
        <w:rPr>
          <w:rStyle w:val="cookienotification-text"/>
          <w:rFonts w:eastAsia="Arial" w:cs="Arial"/>
          <w:szCs w:val="20"/>
          <w:bdr w:val="nil"/>
          <w:lang w:val="en-GB"/>
        </w:rPr>
        <w:t xml:space="preserve">We use cookies on this site to improve your user experience. </w:t>
      </w:r>
    </w:p>
    <w:p w14:paraId="2FDB6CFC" w14:textId="77777777" w:rsidR="00035461" w:rsidRPr="00A37095" w:rsidRDefault="00035461" w:rsidP="00035461">
      <w:pPr>
        <w:pStyle w:val="Sansinterligne"/>
        <w:rPr>
          <w:rFonts w:cs="Arial"/>
          <w:lang w:val="en-US"/>
        </w:rPr>
      </w:pPr>
    </w:p>
    <w:p w14:paraId="2FDB6CFD" w14:textId="77777777" w:rsidR="00035461" w:rsidRPr="00A37095" w:rsidRDefault="00A37095" w:rsidP="00035461">
      <w:pPr>
        <w:pStyle w:val="Sansinterligne"/>
        <w:rPr>
          <w:rFonts w:cs="Arial"/>
          <w:i/>
          <w:lang w:val="en-US"/>
        </w:rPr>
      </w:pPr>
      <w:r>
        <w:rPr>
          <w:rFonts w:eastAsia="Arial" w:cs="Arial"/>
          <w:i/>
          <w:iCs/>
          <w:szCs w:val="20"/>
          <w:highlight w:val="cyan"/>
          <w:bdr w:val="nil"/>
          <w:lang w:val="en-GB"/>
        </w:rPr>
        <w:t>[indicate two large buttons similar to these with the text message below:]</w:t>
      </w:r>
    </w:p>
    <w:p w14:paraId="2FDB6CFE" w14:textId="77777777" w:rsidR="00035461" w:rsidRPr="00BC180C" w:rsidRDefault="00A37095" w:rsidP="00035461">
      <w:pPr>
        <w:pStyle w:val="Sansinterligne"/>
        <w:rPr>
          <w:rFonts w:cs="Arial"/>
        </w:rPr>
      </w:pPr>
      <w:r>
        <w:rPr>
          <w:noProof/>
        </w:rPr>
        <w:drawing>
          <wp:inline distT="0" distB="0" distL="0" distR="0" wp14:anchorId="2FDB6EA4" wp14:editId="2FDB6EA5">
            <wp:extent cx="2072640" cy="281940"/>
            <wp:effectExtent l="0" t="0" r="3810" b="381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05339" name="Image 8"/>
                    <pic:cNvPicPr/>
                  </pic:nvPicPr>
                  <pic:blipFill>
                    <a:blip r:embed="rId10">
                      <a:extLst>
                        <a:ext uri="{28A0092B-C50C-407E-A947-70E740481C1C}">
                          <a14:useLocalDpi xmlns:a14="http://schemas.microsoft.com/office/drawing/2010/main" val="0"/>
                        </a:ext>
                      </a:extLst>
                    </a:blip>
                    <a:stretch>
                      <a:fillRect/>
                    </a:stretch>
                  </pic:blipFill>
                  <pic:spPr>
                    <a:xfrm>
                      <a:off x="0" y="0"/>
                      <a:ext cx="2072640" cy="281940"/>
                    </a:xfrm>
                    <a:prstGeom prst="rect">
                      <a:avLst/>
                    </a:prstGeom>
                  </pic:spPr>
                </pic:pic>
              </a:graphicData>
            </a:graphic>
          </wp:inline>
        </w:drawing>
      </w:r>
    </w:p>
    <w:p w14:paraId="2FDB6CFF" w14:textId="77777777" w:rsidR="00035461" w:rsidRPr="00BC180C" w:rsidRDefault="00035461" w:rsidP="00035461">
      <w:pPr>
        <w:pStyle w:val="Sansinterligne"/>
        <w:rPr>
          <w:rFonts w:cs="Arial"/>
        </w:rPr>
      </w:pPr>
    </w:p>
    <w:p w14:paraId="2FDB6D00" w14:textId="719FBCB4" w:rsidR="00035461" w:rsidRPr="00A37095" w:rsidRDefault="00A37095" w:rsidP="00035461">
      <w:pPr>
        <w:rPr>
          <w:rFonts w:cs="Arial"/>
          <w:lang w:val="en-US"/>
        </w:rPr>
      </w:pPr>
      <w:r>
        <w:rPr>
          <w:rFonts w:cs="Arial"/>
        </w:rPr>
        <w:object w:dxaOrig="225" w:dyaOrig="225" w14:anchorId="2FDB6E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25pt;height:17.25pt" o:ole="" o:preferrelative="f" filled="t">
            <v:imagedata r:id="rId11" o:title=""/>
            <o:lock v:ext="edit" aspectratio="f"/>
          </v:shape>
          <w:control r:id="rId12" w:name="DefaultOcxName41" w:shapeid="_x0000_i1030"/>
        </w:object>
      </w:r>
      <w:r>
        <w:rPr>
          <w:rFonts w:eastAsia="Arial" w:cs="Arial"/>
          <w:szCs w:val="20"/>
          <w:bdr w:val="nil"/>
          <w:lang w:val="en-GB"/>
        </w:rPr>
        <w:t>OK, I accept</w:t>
      </w:r>
    </w:p>
    <w:p w14:paraId="2FDB6D01" w14:textId="45F4BE83" w:rsidR="00035461" w:rsidRPr="00A37095" w:rsidRDefault="00A37095" w:rsidP="00035461">
      <w:pPr>
        <w:rPr>
          <w:rFonts w:cs="Arial"/>
          <w:lang w:val="en-US"/>
        </w:rPr>
      </w:pPr>
      <w:r>
        <w:rPr>
          <w:rFonts w:cs="Arial"/>
        </w:rPr>
        <w:object w:dxaOrig="225" w:dyaOrig="225" w14:anchorId="2FDB6EA7">
          <v:shape id="_x0000_i1033" type="#_x0000_t75" style="width:20.25pt;height:17.25pt" o:ole="" o:preferrelative="f" filled="t">
            <v:imagedata r:id="rId13" o:title=""/>
            <o:lock v:ext="edit" aspectratio="f"/>
          </v:shape>
          <w:control r:id="rId14" w:name="DefaultOcxName111" w:shapeid="_x0000_i1033"/>
        </w:object>
      </w:r>
      <w:r>
        <w:rPr>
          <w:rFonts w:eastAsia="Arial" w:cs="Arial"/>
          <w:szCs w:val="20"/>
          <w:bdr w:val="nil"/>
          <w:lang w:val="en-GB"/>
        </w:rPr>
        <w:t xml:space="preserve"> Customise</w:t>
      </w:r>
    </w:p>
    <w:p w14:paraId="2FDB6D02" w14:textId="77777777" w:rsidR="00035461" w:rsidRPr="00A37095" w:rsidRDefault="00B32178" w:rsidP="00035461">
      <w:pPr>
        <w:pStyle w:val="Sansinterligne"/>
        <w:rPr>
          <w:rStyle w:val="Lienhypertexte"/>
          <w:rFonts w:cs="Arial"/>
          <w:color w:val="auto"/>
          <w:lang w:val="en-US"/>
        </w:rPr>
      </w:pPr>
      <w:hyperlink r:id="rId15" w:history="1">
        <w:r w:rsidR="00A37095">
          <w:rPr>
            <w:rFonts w:eastAsia="Arial" w:cs="Arial"/>
            <w:szCs w:val="20"/>
            <w:u w:val="single"/>
            <w:bdr w:val="nil"/>
            <w:lang w:val="en-GB"/>
          </w:rPr>
          <w:t>Find out more about Cookies</w:t>
        </w:r>
      </w:hyperlink>
      <w:r w:rsidR="00A37095">
        <w:rPr>
          <w:rFonts w:eastAsia="Arial" w:cs="Arial"/>
          <w:szCs w:val="20"/>
          <w:u w:val="single"/>
          <w:bdr w:val="nil"/>
          <w:lang w:val="en-GB"/>
        </w:rPr>
        <w:t xml:space="preserve"> (</w:t>
      </w:r>
      <w:r w:rsidR="00A37095">
        <w:rPr>
          <w:rFonts w:eastAsia="Arial" w:cs="Arial"/>
          <w:szCs w:val="20"/>
          <w:highlight w:val="red"/>
          <w:u w:val="single"/>
          <w:bdr w:val="nil"/>
          <w:lang w:val="en-GB"/>
        </w:rPr>
        <w:t>link</w:t>
      </w:r>
      <w:r w:rsidR="00A37095">
        <w:rPr>
          <w:rFonts w:eastAsia="Arial" w:cs="Arial"/>
          <w:szCs w:val="20"/>
          <w:u w:val="single"/>
          <w:bdr w:val="nil"/>
          <w:lang w:val="en-GB"/>
        </w:rPr>
        <w:t xml:space="preserve"> to point </w:t>
      </w:r>
      <w:r w:rsidR="00A37095" w:rsidRPr="00BC180C">
        <w:rPr>
          <w:rStyle w:val="Lienhypertexte"/>
          <w:rFonts w:cs="Arial"/>
          <w:color w:val="auto"/>
        </w:rPr>
        <w:fldChar w:fldCharType="begin"/>
      </w:r>
      <w:r w:rsidR="00A37095" w:rsidRPr="00A37095">
        <w:rPr>
          <w:rStyle w:val="Lienhypertexte"/>
          <w:rFonts w:cs="Arial"/>
          <w:color w:val="auto"/>
          <w:lang w:val="en-US"/>
        </w:rPr>
        <w:instrText xml:space="preserve"> REF _Ref514771675 \w \h </w:instrText>
      </w:r>
      <w:r w:rsidR="00BC180C" w:rsidRPr="00A37095">
        <w:rPr>
          <w:rStyle w:val="Lienhypertexte"/>
          <w:rFonts w:cs="Arial"/>
          <w:color w:val="auto"/>
          <w:lang w:val="en-US"/>
        </w:rPr>
        <w:instrText xml:space="preserve"> \* MERGEFORMAT </w:instrText>
      </w:r>
      <w:r w:rsidR="00A37095" w:rsidRPr="00BC180C">
        <w:rPr>
          <w:rStyle w:val="Lienhypertexte"/>
          <w:rFonts w:cs="Arial"/>
          <w:color w:val="auto"/>
        </w:rPr>
      </w:r>
      <w:r w:rsidR="00A37095" w:rsidRPr="00BC180C">
        <w:rPr>
          <w:rStyle w:val="Lienhypertexte"/>
          <w:rFonts w:cs="Arial"/>
          <w:color w:val="auto"/>
        </w:rPr>
        <w:fldChar w:fldCharType="separate"/>
      </w:r>
      <w:r w:rsidR="00A37095">
        <w:rPr>
          <w:rFonts w:eastAsia="Arial" w:cs="Arial"/>
          <w:szCs w:val="20"/>
          <w:u w:val="single"/>
          <w:bdr w:val="nil"/>
          <w:lang w:val="en-GB"/>
        </w:rPr>
        <w:t>III</w:t>
      </w:r>
      <w:r w:rsidR="00A37095" w:rsidRPr="00BC180C">
        <w:rPr>
          <w:rStyle w:val="Lienhypertexte"/>
          <w:rFonts w:cs="Arial"/>
          <w:color w:val="auto"/>
        </w:rPr>
        <w:fldChar w:fldCharType="end"/>
      </w:r>
      <w:r w:rsidR="00A37095">
        <w:rPr>
          <w:rFonts w:eastAsia="Arial" w:cs="Arial"/>
          <w:szCs w:val="20"/>
          <w:u w:val="single"/>
          <w:bdr w:val="nil"/>
          <w:lang w:val="en-GB"/>
        </w:rPr>
        <w:t>. "Cookie policy").</w:t>
      </w:r>
    </w:p>
    <w:p w14:paraId="2FDB6D03" w14:textId="77777777" w:rsidR="00035461" w:rsidRPr="00A37095" w:rsidRDefault="00035461" w:rsidP="00035461">
      <w:pPr>
        <w:pStyle w:val="Sansinterligne"/>
        <w:rPr>
          <w:rFonts w:cs="Arial"/>
          <w:lang w:val="en-US"/>
        </w:rPr>
      </w:pPr>
    </w:p>
    <w:p w14:paraId="2FDB6D04" w14:textId="77777777" w:rsidR="00035461" w:rsidRPr="00A37095" w:rsidRDefault="00A37095" w:rsidP="00035461">
      <w:pPr>
        <w:pStyle w:val="Sansinterligne"/>
        <w:rPr>
          <w:rFonts w:cs="Arial"/>
          <w:i/>
          <w:lang w:val="en-US"/>
        </w:rPr>
      </w:pPr>
      <w:r>
        <w:rPr>
          <w:rFonts w:eastAsia="Arial" w:cs="Arial"/>
          <w:i/>
          <w:iCs/>
          <w:szCs w:val="20"/>
          <w:highlight w:val="cyan"/>
          <w:bdr w:val="nil"/>
          <w:lang w:val="en-GB"/>
        </w:rPr>
        <w:t>[End of Banner/banner/disclaimer]</w:t>
      </w:r>
    </w:p>
    <w:p w14:paraId="2FDB6D05" w14:textId="77777777" w:rsidR="00035461" w:rsidRPr="00A37095" w:rsidRDefault="00A37095" w:rsidP="00035461">
      <w:pPr>
        <w:pStyle w:val="Sansinterligne"/>
        <w:rPr>
          <w:rFonts w:cs="Arial"/>
          <w:lang w:val="en-US"/>
        </w:rPr>
      </w:pPr>
      <w:r w:rsidRPr="00A37095">
        <w:rPr>
          <w:rFonts w:cs="Arial"/>
          <w:lang w:val="en-US"/>
        </w:rPr>
        <w:t xml:space="preserve">----------------------------------- </w:t>
      </w:r>
    </w:p>
    <w:p w14:paraId="2FDB6D06" w14:textId="77777777" w:rsidR="001F2FCC" w:rsidRPr="00A37095" w:rsidRDefault="00A37095">
      <w:pPr>
        <w:jc w:val="left"/>
        <w:rPr>
          <w:rFonts w:eastAsiaTheme="majorEastAsia" w:cs="Arial"/>
          <w:b/>
          <w:bCs/>
          <w:caps/>
          <w:color w:val="365F91" w:themeColor="accent1" w:themeShade="BF"/>
          <w:sz w:val="52"/>
          <w:szCs w:val="28"/>
          <w:u w:val="single"/>
          <w:lang w:val="en-US"/>
        </w:rPr>
      </w:pPr>
      <w:r w:rsidRPr="00A37095">
        <w:rPr>
          <w:rFonts w:cs="Arial"/>
          <w:caps/>
          <w:sz w:val="52"/>
          <w:u w:val="single"/>
          <w:lang w:val="en-US"/>
        </w:rPr>
        <w:br w:type="page"/>
      </w:r>
    </w:p>
    <w:p w14:paraId="2FDB6D07" w14:textId="77777777" w:rsidR="00035461" w:rsidRPr="00A37095" w:rsidRDefault="00A37095" w:rsidP="00035461">
      <w:pPr>
        <w:pStyle w:val="Titre1"/>
        <w:pBdr>
          <w:top w:val="single" w:sz="4" w:space="1" w:color="auto"/>
          <w:left w:val="single" w:sz="4" w:space="4" w:color="auto"/>
          <w:bottom w:val="single" w:sz="4" w:space="1" w:color="auto"/>
          <w:right w:val="single" w:sz="4" w:space="4" w:color="auto"/>
        </w:pBdr>
        <w:jc w:val="center"/>
        <w:rPr>
          <w:rFonts w:cs="Arial"/>
          <w:caps/>
          <w:sz w:val="52"/>
          <w:u w:val="single"/>
          <w:lang w:val="en-US"/>
        </w:rPr>
      </w:pPr>
      <w:bookmarkStart w:id="0" w:name="_Toc82589765"/>
      <w:r>
        <w:rPr>
          <w:rFonts w:eastAsia="Arial" w:cs="Arial"/>
          <w:caps/>
          <w:color w:val="365F91"/>
          <w:sz w:val="52"/>
          <w:szCs w:val="52"/>
          <w:u w:val="single"/>
          <w:bdr w:val="nil"/>
          <w:lang w:val="en-GB"/>
        </w:rPr>
        <w:lastRenderedPageBreak/>
        <w:t>Confidentiality Policy</w:t>
      </w:r>
      <w:bookmarkEnd w:id="0"/>
      <w:r>
        <w:rPr>
          <w:rFonts w:eastAsia="Arial" w:cs="Arial"/>
          <w:caps/>
          <w:color w:val="365F91"/>
          <w:sz w:val="52"/>
          <w:szCs w:val="52"/>
          <w:u w:val="single"/>
          <w:bdr w:val="nil"/>
          <w:lang w:val="en-GB"/>
        </w:rPr>
        <w:t xml:space="preserve"> </w:t>
      </w:r>
    </w:p>
    <w:p w14:paraId="2FDB6D08" w14:textId="77777777" w:rsidR="00035461" w:rsidRPr="00A37095" w:rsidRDefault="00A37095" w:rsidP="00035461">
      <w:pPr>
        <w:pStyle w:val="Sansinterligne"/>
        <w:rPr>
          <w:rFonts w:cs="Arial"/>
          <w:i/>
          <w:lang w:val="en-US"/>
        </w:rPr>
      </w:pPr>
      <w:r>
        <w:rPr>
          <w:rFonts w:eastAsia="Arial" w:cs="Arial"/>
          <w:i/>
          <w:iCs/>
          <w:szCs w:val="20"/>
          <w:highlight w:val="red"/>
          <w:bdr w:val="nil"/>
          <w:lang w:val="en-GB"/>
        </w:rPr>
        <w:t>[Please enter the table of contents with the hyperlinks here, with the levels indicated below]</w:t>
      </w:r>
    </w:p>
    <w:sdt>
      <w:sdtPr>
        <w:rPr>
          <w:rFonts w:ascii="Arial" w:eastAsiaTheme="minorHAnsi" w:hAnsi="Arial" w:cs="Arial"/>
          <w:b w:val="0"/>
          <w:bCs w:val="0"/>
          <w:color w:val="auto"/>
          <w:sz w:val="22"/>
          <w:szCs w:val="22"/>
          <w:lang w:val="fr-FR" w:eastAsia="en-US"/>
        </w:rPr>
        <w:id w:val="1466466297"/>
        <w:docPartObj>
          <w:docPartGallery w:val="Table of Contents"/>
          <w:docPartUnique/>
        </w:docPartObj>
      </w:sdtPr>
      <w:sdtEndPr>
        <w:rPr>
          <w:sz w:val="20"/>
        </w:rPr>
      </w:sdtEndPr>
      <w:sdtContent>
        <w:p w14:paraId="2FDB6D09" w14:textId="77777777" w:rsidR="00035461" w:rsidRPr="00BC180C" w:rsidRDefault="00A37095" w:rsidP="00035461">
          <w:pPr>
            <w:pStyle w:val="En-ttedetabledesmatires"/>
            <w:rPr>
              <w:rFonts w:ascii="Arial" w:hAnsi="Arial" w:cs="Arial"/>
            </w:rPr>
          </w:pPr>
          <w:r>
            <w:rPr>
              <w:rFonts w:ascii="Arial" w:eastAsia="Arial" w:hAnsi="Arial" w:cs="Arial"/>
              <w:color w:val="365F91"/>
              <w:bdr w:val="nil"/>
              <w:lang w:val="en-GB"/>
            </w:rPr>
            <w:t>Table of Contents</w:t>
          </w:r>
        </w:p>
        <w:p w14:paraId="5C7CB5C3" w14:textId="29E8B78C" w:rsidR="00B32178" w:rsidRDefault="00A37095">
          <w:pPr>
            <w:pStyle w:val="TM1"/>
            <w:tabs>
              <w:tab w:val="right" w:leader="dot" w:pos="9060"/>
            </w:tabs>
            <w:rPr>
              <w:noProof/>
            </w:rPr>
          </w:pPr>
          <w:r w:rsidRPr="2CE6D8A0">
            <w:rPr>
              <w:rFonts w:ascii="Arial" w:hAnsi="Arial" w:cs="Arial"/>
            </w:rPr>
            <w:fldChar w:fldCharType="begin"/>
          </w:r>
          <w:r w:rsidRPr="00BC180C">
            <w:rPr>
              <w:rFonts w:ascii="Arial" w:hAnsi="Arial" w:cs="Arial"/>
            </w:rPr>
            <w:instrText xml:space="preserve"> TOC \o "1-5" \h \z \u </w:instrText>
          </w:r>
          <w:r w:rsidRPr="2CE6D8A0">
            <w:rPr>
              <w:rFonts w:ascii="Arial" w:hAnsi="Arial" w:cs="Arial"/>
            </w:rPr>
            <w:fldChar w:fldCharType="separate"/>
          </w:r>
          <w:hyperlink w:anchor="_Toc82589765" w:history="1">
            <w:r w:rsidR="00B32178" w:rsidRPr="00D63D7A">
              <w:rPr>
                <w:rStyle w:val="Lienhypertexte"/>
                <w:rFonts w:eastAsia="Arial" w:cs="Arial"/>
                <w:caps/>
                <w:noProof/>
                <w:bdr w:val="nil"/>
                <w:lang w:val="en-GB"/>
              </w:rPr>
              <w:t>Confidentiality Policy</w:t>
            </w:r>
            <w:r w:rsidR="00B32178">
              <w:rPr>
                <w:noProof/>
                <w:webHidden/>
              </w:rPr>
              <w:tab/>
            </w:r>
            <w:r w:rsidR="00B32178">
              <w:rPr>
                <w:noProof/>
                <w:webHidden/>
              </w:rPr>
              <w:fldChar w:fldCharType="begin"/>
            </w:r>
            <w:r w:rsidR="00B32178">
              <w:rPr>
                <w:noProof/>
                <w:webHidden/>
              </w:rPr>
              <w:instrText xml:space="preserve"> PAGEREF _Toc82589765 \h </w:instrText>
            </w:r>
            <w:r w:rsidR="00B32178">
              <w:rPr>
                <w:noProof/>
                <w:webHidden/>
              </w:rPr>
            </w:r>
            <w:r w:rsidR="00B32178">
              <w:rPr>
                <w:noProof/>
                <w:webHidden/>
              </w:rPr>
              <w:fldChar w:fldCharType="separate"/>
            </w:r>
            <w:r w:rsidR="00B32178">
              <w:rPr>
                <w:noProof/>
                <w:webHidden/>
              </w:rPr>
              <w:t>3</w:t>
            </w:r>
            <w:r w:rsidR="00B32178">
              <w:rPr>
                <w:noProof/>
                <w:webHidden/>
              </w:rPr>
              <w:fldChar w:fldCharType="end"/>
            </w:r>
          </w:hyperlink>
        </w:p>
        <w:p w14:paraId="3755DFE5" w14:textId="3EF95724" w:rsidR="00B32178" w:rsidRDefault="00B32178">
          <w:pPr>
            <w:pStyle w:val="TM2"/>
            <w:tabs>
              <w:tab w:val="left" w:pos="660"/>
              <w:tab w:val="right" w:leader="dot" w:pos="9060"/>
            </w:tabs>
            <w:rPr>
              <w:noProof/>
            </w:rPr>
          </w:pPr>
          <w:hyperlink w:anchor="_Toc82589766" w:history="1">
            <w:r w:rsidRPr="00D63D7A">
              <w:rPr>
                <w:rStyle w:val="Lienhypertexte"/>
                <w:rFonts w:cs="Arial"/>
                <w:noProof/>
                <w:lang w:val="en-US"/>
              </w:rPr>
              <w:t>I.</w:t>
            </w:r>
            <w:r>
              <w:rPr>
                <w:noProof/>
              </w:rPr>
              <w:tab/>
            </w:r>
            <w:r w:rsidRPr="00D63D7A">
              <w:rPr>
                <w:rStyle w:val="Lienhypertexte"/>
                <w:rFonts w:eastAsia="Arial" w:cs="Arial"/>
                <w:noProof/>
                <w:bdr w:val="nil"/>
                <w:lang w:val="en-GB"/>
              </w:rPr>
              <w:t>What is the purpose of a confidentiality policy?</w:t>
            </w:r>
            <w:r>
              <w:rPr>
                <w:noProof/>
                <w:webHidden/>
              </w:rPr>
              <w:tab/>
            </w:r>
            <w:r>
              <w:rPr>
                <w:noProof/>
                <w:webHidden/>
              </w:rPr>
              <w:fldChar w:fldCharType="begin"/>
            </w:r>
            <w:r>
              <w:rPr>
                <w:noProof/>
                <w:webHidden/>
              </w:rPr>
              <w:instrText xml:space="preserve"> PAGEREF _Toc82589766 \h </w:instrText>
            </w:r>
            <w:r>
              <w:rPr>
                <w:noProof/>
                <w:webHidden/>
              </w:rPr>
            </w:r>
            <w:r>
              <w:rPr>
                <w:noProof/>
                <w:webHidden/>
              </w:rPr>
              <w:fldChar w:fldCharType="separate"/>
            </w:r>
            <w:r>
              <w:rPr>
                <w:noProof/>
                <w:webHidden/>
              </w:rPr>
              <w:t>5</w:t>
            </w:r>
            <w:r>
              <w:rPr>
                <w:noProof/>
                <w:webHidden/>
              </w:rPr>
              <w:fldChar w:fldCharType="end"/>
            </w:r>
          </w:hyperlink>
        </w:p>
        <w:p w14:paraId="747B16CD" w14:textId="6B9A3A69" w:rsidR="00B32178" w:rsidRDefault="00B32178">
          <w:pPr>
            <w:pStyle w:val="TM3"/>
            <w:tabs>
              <w:tab w:val="left" w:pos="880"/>
              <w:tab w:val="right" w:leader="dot" w:pos="9060"/>
            </w:tabs>
            <w:rPr>
              <w:noProof/>
            </w:rPr>
          </w:pPr>
          <w:hyperlink w:anchor="_Toc82589767" w:history="1">
            <w:r w:rsidRPr="00D63D7A">
              <w:rPr>
                <w:rStyle w:val="Lienhypertexte"/>
                <w:rFonts w:cs="Arial"/>
                <w:noProof/>
              </w:rPr>
              <w:t>A.</w:t>
            </w:r>
            <w:r>
              <w:rPr>
                <w:noProof/>
              </w:rPr>
              <w:tab/>
            </w:r>
            <w:r w:rsidRPr="00D63D7A">
              <w:rPr>
                <w:rStyle w:val="Lienhypertexte"/>
                <w:rFonts w:eastAsia="Arial" w:cs="Arial"/>
                <w:noProof/>
                <w:bdr w:val="nil"/>
                <w:lang w:val="en-GB"/>
              </w:rPr>
              <w:t>Principles</w:t>
            </w:r>
            <w:r>
              <w:rPr>
                <w:noProof/>
                <w:webHidden/>
              </w:rPr>
              <w:tab/>
            </w:r>
            <w:r>
              <w:rPr>
                <w:noProof/>
                <w:webHidden/>
              </w:rPr>
              <w:fldChar w:fldCharType="begin"/>
            </w:r>
            <w:r>
              <w:rPr>
                <w:noProof/>
                <w:webHidden/>
              </w:rPr>
              <w:instrText xml:space="preserve"> PAGEREF _Toc82589767 \h </w:instrText>
            </w:r>
            <w:r>
              <w:rPr>
                <w:noProof/>
                <w:webHidden/>
              </w:rPr>
            </w:r>
            <w:r>
              <w:rPr>
                <w:noProof/>
                <w:webHidden/>
              </w:rPr>
              <w:fldChar w:fldCharType="separate"/>
            </w:r>
            <w:r>
              <w:rPr>
                <w:noProof/>
                <w:webHidden/>
              </w:rPr>
              <w:t>5</w:t>
            </w:r>
            <w:r>
              <w:rPr>
                <w:noProof/>
                <w:webHidden/>
              </w:rPr>
              <w:fldChar w:fldCharType="end"/>
            </w:r>
          </w:hyperlink>
        </w:p>
        <w:p w14:paraId="3126A2AC" w14:textId="724D0AA6" w:rsidR="00B32178" w:rsidRDefault="00B32178">
          <w:pPr>
            <w:pStyle w:val="TM3"/>
            <w:tabs>
              <w:tab w:val="left" w:pos="880"/>
              <w:tab w:val="right" w:leader="dot" w:pos="9060"/>
            </w:tabs>
            <w:rPr>
              <w:noProof/>
            </w:rPr>
          </w:pPr>
          <w:hyperlink w:anchor="_Toc82589768" w:history="1">
            <w:r w:rsidRPr="00D63D7A">
              <w:rPr>
                <w:rStyle w:val="Lienhypertexte"/>
                <w:rFonts w:cs="Arial"/>
                <w:noProof/>
              </w:rPr>
              <w:t>B.</w:t>
            </w:r>
            <w:r>
              <w:rPr>
                <w:noProof/>
              </w:rPr>
              <w:tab/>
            </w:r>
            <w:r w:rsidRPr="00D63D7A">
              <w:rPr>
                <w:rStyle w:val="Lienhypertexte"/>
                <w:rFonts w:eastAsia="Arial" w:cs="Arial"/>
                <w:noProof/>
                <w:bdr w:val="nil"/>
                <w:lang w:val="en-GB"/>
              </w:rPr>
              <w:t>Legal notice</w:t>
            </w:r>
            <w:r>
              <w:rPr>
                <w:noProof/>
                <w:webHidden/>
              </w:rPr>
              <w:tab/>
            </w:r>
            <w:r>
              <w:rPr>
                <w:noProof/>
                <w:webHidden/>
              </w:rPr>
              <w:fldChar w:fldCharType="begin"/>
            </w:r>
            <w:r>
              <w:rPr>
                <w:noProof/>
                <w:webHidden/>
              </w:rPr>
              <w:instrText xml:space="preserve"> PAGEREF _Toc82589768 \h </w:instrText>
            </w:r>
            <w:r>
              <w:rPr>
                <w:noProof/>
                <w:webHidden/>
              </w:rPr>
            </w:r>
            <w:r>
              <w:rPr>
                <w:noProof/>
                <w:webHidden/>
              </w:rPr>
              <w:fldChar w:fldCharType="separate"/>
            </w:r>
            <w:r>
              <w:rPr>
                <w:noProof/>
                <w:webHidden/>
              </w:rPr>
              <w:t>5</w:t>
            </w:r>
            <w:r>
              <w:rPr>
                <w:noProof/>
                <w:webHidden/>
              </w:rPr>
              <w:fldChar w:fldCharType="end"/>
            </w:r>
          </w:hyperlink>
        </w:p>
        <w:p w14:paraId="323B5F0D" w14:textId="0333EAB5" w:rsidR="00B32178" w:rsidRDefault="00B32178">
          <w:pPr>
            <w:pStyle w:val="TM4"/>
            <w:tabs>
              <w:tab w:val="left" w:pos="1100"/>
              <w:tab w:val="right" w:leader="dot" w:pos="9060"/>
            </w:tabs>
            <w:rPr>
              <w:rFonts w:eastAsiaTheme="minorEastAsia"/>
              <w:noProof/>
              <w:lang w:eastAsia="fr-BE"/>
            </w:rPr>
          </w:pPr>
          <w:hyperlink w:anchor="_Toc82589769" w:history="1">
            <w:r w:rsidRPr="00D63D7A">
              <w:rPr>
                <w:rStyle w:val="Lienhypertexte"/>
                <w:rFonts w:cs="Arial"/>
                <w:noProof/>
              </w:rPr>
              <w:t>1.</w:t>
            </w:r>
            <w:r>
              <w:rPr>
                <w:rFonts w:eastAsiaTheme="minorEastAsia"/>
                <w:noProof/>
                <w:lang w:eastAsia="fr-BE"/>
              </w:rPr>
              <w:tab/>
            </w:r>
            <w:r w:rsidRPr="00D63D7A">
              <w:rPr>
                <w:rStyle w:val="Lienhypertexte"/>
                <w:rFonts w:eastAsia="Arial" w:cs="Arial"/>
                <w:noProof/>
                <w:bdr w:val="nil"/>
                <w:lang w:val="en-GB"/>
              </w:rPr>
              <w:t>Regulations concerning privacy</w:t>
            </w:r>
            <w:r>
              <w:rPr>
                <w:noProof/>
                <w:webHidden/>
              </w:rPr>
              <w:tab/>
            </w:r>
            <w:r>
              <w:rPr>
                <w:noProof/>
                <w:webHidden/>
              </w:rPr>
              <w:fldChar w:fldCharType="begin"/>
            </w:r>
            <w:r>
              <w:rPr>
                <w:noProof/>
                <w:webHidden/>
              </w:rPr>
              <w:instrText xml:space="preserve"> PAGEREF _Toc82589769 \h </w:instrText>
            </w:r>
            <w:r>
              <w:rPr>
                <w:noProof/>
                <w:webHidden/>
              </w:rPr>
            </w:r>
            <w:r>
              <w:rPr>
                <w:noProof/>
                <w:webHidden/>
              </w:rPr>
              <w:fldChar w:fldCharType="separate"/>
            </w:r>
            <w:r>
              <w:rPr>
                <w:noProof/>
                <w:webHidden/>
              </w:rPr>
              <w:t>5</w:t>
            </w:r>
            <w:r>
              <w:rPr>
                <w:noProof/>
                <w:webHidden/>
              </w:rPr>
              <w:fldChar w:fldCharType="end"/>
            </w:r>
          </w:hyperlink>
        </w:p>
        <w:p w14:paraId="2ABA42E7" w14:textId="31212CF7" w:rsidR="00B32178" w:rsidRDefault="00B32178">
          <w:pPr>
            <w:pStyle w:val="TM4"/>
            <w:tabs>
              <w:tab w:val="left" w:pos="1100"/>
              <w:tab w:val="right" w:leader="dot" w:pos="9060"/>
            </w:tabs>
            <w:rPr>
              <w:rFonts w:eastAsiaTheme="minorEastAsia"/>
              <w:noProof/>
              <w:lang w:eastAsia="fr-BE"/>
            </w:rPr>
          </w:pPr>
          <w:hyperlink w:anchor="_Toc82589770" w:history="1">
            <w:r w:rsidRPr="00D63D7A">
              <w:rPr>
                <w:rStyle w:val="Lienhypertexte"/>
                <w:rFonts w:cs="Arial"/>
                <w:noProof/>
                <w:lang w:eastAsia="fr-BE"/>
              </w:rPr>
              <w:t>2.</w:t>
            </w:r>
            <w:r>
              <w:rPr>
                <w:rFonts w:eastAsiaTheme="minorEastAsia"/>
                <w:noProof/>
                <w:lang w:eastAsia="fr-BE"/>
              </w:rPr>
              <w:tab/>
            </w:r>
            <w:r w:rsidRPr="00D63D7A">
              <w:rPr>
                <w:rStyle w:val="Lienhypertexte"/>
                <w:rFonts w:eastAsia="Arial" w:cs="Arial"/>
                <w:noProof/>
                <w:bdr w:val="nil"/>
                <w:lang w:val="en-GB" w:eastAsia="fr-BE"/>
              </w:rPr>
              <w:t>Specific provisions</w:t>
            </w:r>
            <w:r>
              <w:rPr>
                <w:noProof/>
                <w:webHidden/>
              </w:rPr>
              <w:tab/>
            </w:r>
            <w:r>
              <w:rPr>
                <w:noProof/>
                <w:webHidden/>
              </w:rPr>
              <w:fldChar w:fldCharType="begin"/>
            </w:r>
            <w:r>
              <w:rPr>
                <w:noProof/>
                <w:webHidden/>
              </w:rPr>
              <w:instrText xml:space="preserve"> PAGEREF _Toc82589770 \h </w:instrText>
            </w:r>
            <w:r>
              <w:rPr>
                <w:noProof/>
                <w:webHidden/>
              </w:rPr>
            </w:r>
            <w:r>
              <w:rPr>
                <w:noProof/>
                <w:webHidden/>
              </w:rPr>
              <w:fldChar w:fldCharType="separate"/>
            </w:r>
            <w:r>
              <w:rPr>
                <w:noProof/>
                <w:webHidden/>
              </w:rPr>
              <w:t>5</w:t>
            </w:r>
            <w:r>
              <w:rPr>
                <w:noProof/>
                <w:webHidden/>
              </w:rPr>
              <w:fldChar w:fldCharType="end"/>
            </w:r>
          </w:hyperlink>
        </w:p>
        <w:p w14:paraId="46A54ED7" w14:textId="5D043203" w:rsidR="00B32178" w:rsidRDefault="00B32178">
          <w:pPr>
            <w:pStyle w:val="TM4"/>
            <w:tabs>
              <w:tab w:val="left" w:pos="1100"/>
              <w:tab w:val="right" w:leader="dot" w:pos="9060"/>
            </w:tabs>
            <w:rPr>
              <w:rFonts w:eastAsiaTheme="minorEastAsia"/>
              <w:noProof/>
              <w:lang w:eastAsia="fr-BE"/>
            </w:rPr>
          </w:pPr>
          <w:hyperlink w:anchor="_Toc82589771" w:history="1">
            <w:r w:rsidRPr="00D63D7A">
              <w:rPr>
                <w:rStyle w:val="Lienhypertexte"/>
                <w:rFonts w:cs="Arial"/>
                <w:noProof/>
                <w:lang w:eastAsia="fr-BE"/>
              </w:rPr>
              <w:t>3.</w:t>
            </w:r>
            <w:r>
              <w:rPr>
                <w:rFonts w:eastAsiaTheme="minorEastAsia"/>
                <w:noProof/>
                <w:lang w:eastAsia="fr-BE"/>
              </w:rPr>
              <w:tab/>
            </w:r>
            <w:r w:rsidRPr="00D63D7A">
              <w:rPr>
                <w:rStyle w:val="Lienhypertexte"/>
                <w:rFonts w:eastAsia="Arial" w:cs="Arial"/>
                <w:noProof/>
                <w:bdr w:val="nil"/>
                <w:lang w:val="en-GB" w:eastAsia="fr-BE"/>
              </w:rPr>
              <w:t>Changes to the confidentiality policy</w:t>
            </w:r>
            <w:r>
              <w:rPr>
                <w:noProof/>
                <w:webHidden/>
              </w:rPr>
              <w:tab/>
            </w:r>
            <w:r>
              <w:rPr>
                <w:noProof/>
                <w:webHidden/>
              </w:rPr>
              <w:fldChar w:fldCharType="begin"/>
            </w:r>
            <w:r>
              <w:rPr>
                <w:noProof/>
                <w:webHidden/>
              </w:rPr>
              <w:instrText xml:space="preserve"> PAGEREF _Toc82589771 \h </w:instrText>
            </w:r>
            <w:r>
              <w:rPr>
                <w:noProof/>
                <w:webHidden/>
              </w:rPr>
            </w:r>
            <w:r>
              <w:rPr>
                <w:noProof/>
                <w:webHidden/>
              </w:rPr>
              <w:fldChar w:fldCharType="separate"/>
            </w:r>
            <w:r>
              <w:rPr>
                <w:noProof/>
                <w:webHidden/>
              </w:rPr>
              <w:t>6</w:t>
            </w:r>
            <w:r>
              <w:rPr>
                <w:noProof/>
                <w:webHidden/>
              </w:rPr>
              <w:fldChar w:fldCharType="end"/>
            </w:r>
          </w:hyperlink>
        </w:p>
        <w:p w14:paraId="4ECE6D6A" w14:textId="28615E97" w:rsidR="00B32178" w:rsidRDefault="00B32178">
          <w:pPr>
            <w:pStyle w:val="TM2"/>
            <w:tabs>
              <w:tab w:val="left" w:pos="660"/>
              <w:tab w:val="right" w:leader="dot" w:pos="9060"/>
            </w:tabs>
            <w:rPr>
              <w:noProof/>
            </w:rPr>
          </w:pPr>
          <w:hyperlink w:anchor="_Toc82589772" w:history="1">
            <w:r w:rsidRPr="00D63D7A">
              <w:rPr>
                <w:rStyle w:val="Lienhypertexte"/>
                <w:rFonts w:cs="Arial"/>
                <w:noProof/>
                <w:lang w:val="en-US"/>
              </w:rPr>
              <w:t>II.</w:t>
            </w:r>
            <w:r>
              <w:rPr>
                <w:noProof/>
              </w:rPr>
              <w:tab/>
            </w:r>
            <w:r w:rsidRPr="00D63D7A">
              <w:rPr>
                <w:rStyle w:val="Lienhypertexte"/>
                <w:rFonts w:eastAsia="Arial" w:cs="Arial"/>
                <w:noProof/>
                <w:bdr w:val="nil"/>
                <w:lang w:val="en-GB"/>
              </w:rPr>
              <w:t>Collection of personal data – Privacy charter</w:t>
            </w:r>
            <w:r>
              <w:rPr>
                <w:noProof/>
                <w:webHidden/>
              </w:rPr>
              <w:tab/>
            </w:r>
            <w:r>
              <w:rPr>
                <w:noProof/>
                <w:webHidden/>
              </w:rPr>
              <w:fldChar w:fldCharType="begin"/>
            </w:r>
            <w:r>
              <w:rPr>
                <w:noProof/>
                <w:webHidden/>
              </w:rPr>
              <w:instrText xml:space="preserve"> PAGEREF _Toc82589772 \h </w:instrText>
            </w:r>
            <w:r>
              <w:rPr>
                <w:noProof/>
                <w:webHidden/>
              </w:rPr>
            </w:r>
            <w:r>
              <w:rPr>
                <w:noProof/>
                <w:webHidden/>
              </w:rPr>
              <w:fldChar w:fldCharType="separate"/>
            </w:r>
            <w:r>
              <w:rPr>
                <w:noProof/>
                <w:webHidden/>
              </w:rPr>
              <w:t>7</w:t>
            </w:r>
            <w:r>
              <w:rPr>
                <w:noProof/>
                <w:webHidden/>
              </w:rPr>
              <w:fldChar w:fldCharType="end"/>
            </w:r>
          </w:hyperlink>
        </w:p>
        <w:p w14:paraId="60485725" w14:textId="46C96ADC" w:rsidR="00B32178" w:rsidRDefault="00B32178">
          <w:pPr>
            <w:pStyle w:val="TM3"/>
            <w:tabs>
              <w:tab w:val="left" w:pos="880"/>
              <w:tab w:val="right" w:leader="dot" w:pos="9060"/>
            </w:tabs>
            <w:rPr>
              <w:noProof/>
            </w:rPr>
          </w:pPr>
          <w:hyperlink w:anchor="_Toc82589773" w:history="1">
            <w:r w:rsidRPr="00D63D7A">
              <w:rPr>
                <w:rStyle w:val="Lienhypertexte"/>
                <w:rFonts w:cs="Arial"/>
                <w:noProof/>
              </w:rPr>
              <w:t>A.</w:t>
            </w:r>
            <w:r>
              <w:rPr>
                <w:noProof/>
              </w:rPr>
              <w:tab/>
            </w:r>
            <w:r w:rsidRPr="00D63D7A">
              <w:rPr>
                <w:rStyle w:val="Lienhypertexte"/>
                <w:rFonts w:eastAsia="Arial" w:cs="Arial"/>
                <w:noProof/>
                <w:bdr w:val="nil"/>
                <w:lang w:val="en-GB"/>
              </w:rPr>
              <w:t>What are personal data?</w:t>
            </w:r>
            <w:r>
              <w:rPr>
                <w:noProof/>
                <w:webHidden/>
              </w:rPr>
              <w:tab/>
            </w:r>
            <w:r>
              <w:rPr>
                <w:noProof/>
                <w:webHidden/>
              </w:rPr>
              <w:fldChar w:fldCharType="begin"/>
            </w:r>
            <w:r>
              <w:rPr>
                <w:noProof/>
                <w:webHidden/>
              </w:rPr>
              <w:instrText xml:space="preserve"> PAGEREF _Toc82589773 \h </w:instrText>
            </w:r>
            <w:r>
              <w:rPr>
                <w:noProof/>
                <w:webHidden/>
              </w:rPr>
            </w:r>
            <w:r>
              <w:rPr>
                <w:noProof/>
                <w:webHidden/>
              </w:rPr>
              <w:fldChar w:fldCharType="separate"/>
            </w:r>
            <w:r>
              <w:rPr>
                <w:noProof/>
                <w:webHidden/>
              </w:rPr>
              <w:t>7</w:t>
            </w:r>
            <w:r>
              <w:rPr>
                <w:noProof/>
                <w:webHidden/>
              </w:rPr>
              <w:fldChar w:fldCharType="end"/>
            </w:r>
          </w:hyperlink>
        </w:p>
        <w:p w14:paraId="524405E6" w14:textId="7B59BF74" w:rsidR="00B32178" w:rsidRDefault="00B32178">
          <w:pPr>
            <w:pStyle w:val="TM3"/>
            <w:tabs>
              <w:tab w:val="left" w:pos="880"/>
              <w:tab w:val="right" w:leader="dot" w:pos="9060"/>
            </w:tabs>
            <w:rPr>
              <w:noProof/>
            </w:rPr>
          </w:pPr>
          <w:hyperlink w:anchor="_Toc82589774" w:history="1">
            <w:r w:rsidRPr="00D63D7A">
              <w:rPr>
                <w:rStyle w:val="Lienhypertexte"/>
                <w:rFonts w:cs="Arial"/>
                <w:noProof/>
                <w:lang w:val="en-US"/>
              </w:rPr>
              <w:t>B.</w:t>
            </w:r>
            <w:r>
              <w:rPr>
                <w:noProof/>
              </w:rPr>
              <w:tab/>
            </w:r>
            <w:r w:rsidRPr="00D63D7A">
              <w:rPr>
                <w:rStyle w:val="Lienhypertexte"/>
                <w:rFonts w:eastAsia="Arial" w:cs="Arial"/>
                <w:noProof/>
                <w:bdr w:val="nil"/>
                <w:lang w:val="en-GB"/>
              </w:rPr>
              <w:t>What kind of personal identification data is collected about you?</w:t>
            </w:r>
            <w:r>
              <w:rPr>
                <w:noProof/>
                <w:webHidden/>
              </w:rPr>
              <w:tab/>
            </w:r>
            <w:r>
              <w:rPr>
                <w:noProof/>
                <w:webHidden/>
              </w:rPr>
              <w:fldChar w:fldCharType="begin"/>
            </w:r>
            <w:r>
              <w:rPr>
                <w:noProof/>
                <w:webHidden/>
              </w:rPr>
              <w:instrText xml:space="preserve"> PAGEREF _Toc82589774 \h </w:instrText>
            </w:r>
            <w:r>
              <w:rPr>
                <w:noProof/>
                <w:webHidden/>
              </w:rPr>
            </w:r>
            <w:r>
              <w:rPr>
                <w:noProof/>
                <w:webHidden/>
              </w:rPr>
              <w:fldChar w:fldCharType="separate"/>
            </w:r>
            <w:r>
              <w:rPr>
                <w:noProof/>
                <w:webHidden/>
              </w:rPr>
              <w:t>7</w:t>
            </w:r>
            <w:r>
              <w:rPr>
                <w:noProof/>
                <w:webHidden/>
              </w:rPr>
              <w:fldChar w:fldCharType="end"/>
            </w:r>
          </w:hyperlink>
        </w:p>
        <w:p w14:paraId="16A33222" w14:textId="7DE779CF" w:rsidR="00B32178" w:rsidRDefault="00B32178">
          <w:pPr>
            <w:pStyle w:val="TM3"/>
            <w:tabs>
              <w:tab w:val="left" w:pos="880"/>
              <w:tab w:val="right" w:leader="dot" w:pos="9060"/>
            </w:tabs>
            <w:rPr>
              <w:noProof/>
            </w:rPr>
          </w:pPr>
          <w:hyperlink w:anchor="_Toc82589775" w:history="1">
            <w:r w:rsidRPr="00D63D7A">
              <w:rPr>
                <w:rStyle w:val="Lienhypertexte"/>
                <w:rFonts w:cs="Arial"/>
                <w:noProof/>
              </w:rPr>
              <w:t>C.</w:t>
            </w:r>
            <w:r>
              <w:rPr>
                <w:noProof/>
              </w:rPr>
              <w:tab/>
            </w:r>
            <w:r w:rsidRPr="00D63D7A">
              <w:rPr>
                <w:rStyle w:val="Lienhypertexte"/>
                <w:rFonts w:eastAsia="Arial" w:cs="Arial"/>
                <w:noProof/>
                <w:bdr w:val="nil"/>
                <w:lang w:val="en-GB"/>
              </w:rPr>
              <w:t>Who collects your data?</w:t>
            </w:r>
            <w:r>
              <w:rPr>
                <w:noProof/>
                <w:webHidden/>
              </w:rPr>
              <w:tab/>
            </w:r>
            <w:r>
              <w:rPr>
                <w:noProof/>
                <w:webHidden/>
              </w:rPr>
              <w:fldChar w:fldCharType="begin"/>
            </w:r>
            <w:r>
              <w:rPr>
                <w:noProof/>
                <w:webHidden/>
              </w:rPr>
              <w:instrText xml:space="preserve"> PAGEREF _Toc82589775 \h </w:instrText>
            </w:r>
            <w:r>
              <w:rPr>
                <w:noProof/>
                <w:webHidden/>
              </w:rPr>
            </w:r>
            <w:r>
              <w:rPr>
                <w:noProof/>
                <w:webHidden/>
              </w:rPr>
              <w:fldChar w:fldCharType="separate"/>
            </w:r>
            <w:r>
              <w:rPr>
                <w:noProof/>
                <w:webHidden/>
              </w:rPr>
              <w:t>7</w:t>
            </w:r>
            <w:r>
              <w:rPr>
                <w:noProof/>
                <w:webHidden/>
              </w:rPr>
              <w:fldChar w:fldCharType="end"/>
            </w:r>
          </w:hyperlink>
        </w:p>
        <w:p w14:paraId="0DC6F335" w14:textId="233E4938" w:rsidR="00B32178" w:rsidRDefault="00B32178">
          <w:pPr>
            <w:pStyle w:val="TM3"/>
            <w:tabs>
              <w:tab w:val="left" w:pos="880"/>
              <w:tab w:val="right" w:leader="dot" w:pos="9060"/>
            </w:tabs>
            <w:rPr>
              <w:noProof/>
            </w:rPr>
          </w:pPr>
          <w:hyperlink w:anchor="_Toc82589776" w:history="1">
            <w:r w:rsidRPr="00D63D7A">
              <w:rPr>
                <w:rStyle w:val="Lienhypertexte"/>
                <w:rFonts w:cs="Arial"/>
                <w:noProof/>
                <w:lang w:val="en-US"/>
              </w:rPr>
              <w:t>D.</w:t>
            </w:r>
            <w:r>
              <w:rPr>
                <w:noProof/>
              </w:rPr>
              <w:tab/>
            </w:r>
            <w:r w:rsidRPr="00D63D7A">
              <w:rPr>
                <w:rStyle w:val="Lienhypertexte"/>
                <w:rFonts w:eastAsia="Arial" w:cs="Arial"/>
                <w:noProof/>
                <w:bdr w:val="nil"/>
                <w:lang w:val="en-GB"/>
              </w:rPr>
              <w:t>What to do in the event of identity theft, data theft or computer piracy?</w:t>
            </w:r>
            <w:r>
              <w:rPr>
                <w:noProof/>
                <w:webHidden/>
              </w:rPr>
              <w:tab/>
            </w:r>
            <w:r>
              <w:rPr>
                <w:noProof/>
                <w:webHidden/>
              </w:rPr>
              <w:fldChar w:fldCharType="begin"/>
            </w:r>
            <w:r>
              <w:rPr>
                <w:noProof/>
                <w:webHidden/>
              </w:rPr>
              <w:instrText xml:space="preserve"> PAGEREF _Toc82589776 \h </w:instrText>
            </w:r>
            <w:r>
              <w:rPr>
                <w:noProof/>
                <w:webHidden/>
              </w:rPr>
            </w:r>
            <w:r>
              <w:rPr>
                <w:noProof/>
                <w:webHidden/>
              </w:rPr>
              <w:fldChar w:fldCharType="separate"/>
            </w:r>
            <w:r>
              <w:rPr>
                <w:noProof/>
                <w:webHidden/>
              </w:rPr>
              <w:t>8</w:t>
            </w:r>
            <w:r>
              <w:rPr>
                <w:noProof/>
                <w:webHidden/>
              </w:rPr>
              <w:fldChar w:fldCharType="end"/>
            </w:r>
          </w:hyperlink>
        </w:p>
        <w:p w14:paraId="246CFC37" w14:textId="39EAE1D7" w:rsidR="00B32178" w:rsidRDefault="00B32178">
          <w:pPr>
            <w:pStyle w:val="TM3"/>
            <w:tabs>
              <w:tab w:val="left" w:pos="880"/>
              <w:tab w:val="right" w:leader="dot" w:pos="9060"/>
            </w:tabs>
            <w:rPr>
              <w:noProof/>
            </w:rPr>
          </w:pPr>
          <w:hyperlink w:anchor="_Toc82589777" w:history="1">
            <w:r w:rsidRPr="00D63D7A">
              <w:rPr>
                <w:rStyle w:val="Lienhypertexte"/>
                <w:rFonts w:cs="Arial"/>
                <w:noProof/>
                <w:lang w:val="en-US"/>
              </w:rPr>
              <w:t>E.</w:t>
            </w:r>
            <w:r>
              <w:rPr>
                <w:noProof/>
              </w:rPr>
              <w:tab/>
            </w:r>
            <w:r w:rsidRPr="00D63D7A">
              <w:rPr>
                <w:rStyle w:val="Lienhypertexte"/>
                <w:rFonts w:eastAsia="Arial" w:cs="Arial"/>
                <w:noProof/>
                <w:bdr w:val="nil"/>
                <w:lang w:val="en-GB"/>
              </w:rPr>
              <w:t xml:space="preserve">How does </w:t>
            </w:r>
            <w:r w:rsidRPr="00D63D7A">
              <w:rPr>
                <w:rStyle w:val="Lienhypertexte"/>
                <w:rFonts w:eastAsia="Arial" w:cs="Arial"/>
                <w:noProof/>
                <w:highlight w:val="cyan"/>
                <w:bdr w:val="nil"/>
                <w:lang w:val="en-GB"/>
              </w:rPr>
              <w:t>the BRPS</w:t>
            </w:r>
            <w:r w:rsidRPr="00D63D7A">
              <w:rPr>
                <w:rStyle w:val="Lienhypertexte"/>
                <w:rFonts w:eastAsia="Arial" w:cs="Arial"/>
                <w:noProof/>
                <w:bdr w:val="nil"/>
                <w:lang w:val="en-GB"/>
              </w:rPr>
              <w:t xml:space="preserve"> use your data?</w:t>
            </w:r>
            <w:r>
              <w:rPr>
                <w:noProof/>
                <w:webHidden/>
              </w:rPr>
              <w:tab/>
            </w:r>
            <w:r>
              <w:rPr>
                <w:noProof/>
                <w:webHidden/>
              </w:rPr>
              <w:fldChar w:fldCharType="begin"/>
            </w:r>
            <w:r>
              <w:rPr>
                <w:noProof/>
                <w:webHidden/>
              </w:rPr>
              <w:instrText xml:space="preserve"> PAGEREF _Toc82589777 \h </w:instrText>
            </w:r>
            <w:r>
              <w:rPr>
                <w:noProof/>
                <w:webHidden/>
              </w:rPr>
            </w:r>
            <w:r>
              <w:rPr>
                <w:noProof/>
                <w:webHidden/>
              </w:rPr>
              <w:fldChar w:fldCharType="separate"/>
            </w:r>
            <w:r>
              <w:rPr>
                <w:noProof/>
                <w:webHidden/>
              </w:rPr>
              <w:t>8</w:t>
            </w:r>
            <w:r>
              <w:rPr>
                <w:noProof/>
                <w:webHidden/>
              </w:rPr>
              <w:fldChar w:fldCharType="end"/>
            </w:r>
          </w:hyperlink>
        </w:p>
        <w:p w14:paraId="04149A28" w14:textId="4C11C612" w:rsidR="00B32178" w:rsidRDefault="00B32178">
          <w:pPr>
            <w:pStyle w:val="TM4"/>
            <w:tabs>
              <w:tab w:val="left" w:pos="1100"/>
              <w:tab w:val="right" w:leader="dot" w:pos="9060"/>
            </w:tabs>
            <w:rPr>
              <w:rFonts w:eastAsiaTheme="minorEastAsia"/>
              <w:noProof/>
              <w:lang w:eastAsia="fr-BE"/>
            </w:rPr>
          </w:pPr>
          <w:hyperlink w:anchor="_Toc82589778" w:history="1">
            <w:r w:rsidRPr="00D63D7A">
              <w:rPr>
                <w:rStyle w:val="Lienhypertexte"/>
                <w:rFonts w:cs="Arial"/>
                <w:noProof/>
                <w:lang w:val="en-US"/>
              </w:rPr>
              <w:t>1.</w:t>
            </w:r>
            <w:r>
              <w:rPr>
                <w:rFonts w:eastAsiaTheme="minorEastAsia"/>
                <w:noProof/>
                <w:lang w:eastAsia="fr-BE"/>
              </w:rPr>
              <w:tab/>
            </w:r>
            <w:r w:rsidRPr="00D63D7A">
              <w:rPr>
                <w:rStyle w:val="Lienhypertexte"/>
                <w:rFonts w:eastAsia="Arial" w:cs="Arial"/>
                <w:noProof/>
                <w:bdr w:val="nil"/>
                <w:lang w:val="en-GB"/>
              </w:rPr>
              <w:t>The end goals of using your data</w:t>
            </w:r>
            <w:r>
              <w:rPr>
                <w:noProof/>
                <w:webHidden/>
              </w:rPr>
              <w:tab/>
            </w:r>
            <w:r>
              <w:rPr>
                <w:noProof/>
                <w:webHidden/>
              </w:rPr>
              <w:fldChar w:fldCharType="begin"/>
            </w:r>
            <w:r>
              <w:rPr>
                <w:noProof/>
                <w:webHidden/>
              </w:rPr>
              <w:instrText xml:space="preserve"> PAGEREF _Toc82589778 \h </w:instrText>
            </w:r>
            <w:r>
              <w:rPr>
                <w:noProof/>
                <w:webHidden/>
              </w:rPr>
            </w:r>
            <w:r>
              <w:rPr>
                <w:noProof/>
                <w:webHidden/>
              </w:rPr>
              <w:fldChar w:fldCharType="separate"/>
            </w:r>
            <w:r>
              <w:rPr>
                <w:noProof/>
                <w:webHidden/>
              </w:rPr>
              <w:t>8</w:t>
            </w:r>
            <w:r>
              <w:rPr>
                <w:noProof/>
                <w:webHidden/>
              </w:rPr>
              <w:fldChar w:fldCharType="end"/>
            </w:r>
          </w:hyperlink>
        </w:p>
        <w:p w14:paraId="256AB1A5" w14:textId="61BC7F74" w:rsidR="00B32178" w:rsidRDefault="00B32178">
          <w:pPr>
            <w:pStyle w:val="TM4"/>
            <w:tabs>
              <w:tab w:val="left" w:pos="1100"/>
              <w:tab w:val="right" w:leader="dot" w:pos="9060"/>
            </w:tabs>
            <w:rPr>
              <w:rFonts w:eastAsiaTheme="minorEastAsia"/>
              <w:noProof/>
              <w:lang w:eastAsia="fr-BE"/>
            </w:rPr>
          </w:pPr>
          <w:hyperlink w:anchor="_Toc82589779" w:history="1">
            <w:r w:rsidRPr="00D63D7A">
              <w:rPr>
                <w:rStyle w:val="Lienhypertexte"/>
                <w:rFonts w:cs="Arial"/>
                <w:noProof/>
              </w:rPr>
              <w:t>2.</w:t>
            </w:r>
            <w:r>
              <w:rPr>
                <w:rFonts w:eastAsiaTheme="minorEastAsia"/>
                <w:noProof/>
                <w:lang w:eastAsia="fr-BE"/>
              </w:rPr>
              <w:tab/>
            </w:r>
            <w:r w:rsidRPr="00D63D7A">
              <w:rPr>
                <w:rStyle w:val="Lienhypertexte"/>
                <w:rFonts w:eastAsia="Arial" w:cs="Arial"/>
                <w:noProof/>
                <w:bdr w:val="nil"/>
                <w:lang w:val="en-GB"/>
              </w:rPr>
              <w:t>Data storage period</w:t>
            </w:r>
            <w:r>
              <w:rPr>
                <w:noProof/>
                <w:webHidden/>
              </w:rPr>
              <w:tab/>
            </w:r>
            <w:r>
              <w:rPr>
                <w:noProof/>
                <w:webHidden/>
              </w:rPr>
              <w:fldChar w:fldCharType="begin"/>
            </w:r>
            <w:r>
              <w:rPr>
                <w:noProof/>
                <w:webHidden/>
              </w:rPr>
              <w:instrText xml:space="preserve"> PAGEREF _Toc82589779 \h </w:instrText>
            </w:r>
            <w:r>
              <w:rPr>
                <w:noProof/>
                <w:webHidden/>
              </w:rPr>
            </w:r>
            <w:r>
              <w:rPr>
                <w:noProof/>
                <w:webHidden/>
              </w:rPr>
              <w:fldChar w:fldCharType="separate"/>
            </w:r>
            <w:r>
              <w:rPr>
                <w:noProof/>
                <w:webHidden/>
              </w:rPr>
              <w:t>9</w:t>
            </w:r>
            <w:r>
              <w:rPr>
                <w:noProof/>
                <w:webHidden/>
              </w:rPr>
              <w:fldChar w:fldCharType="end"/>
            </w:r>
          </w:hyperlink>
        </w:p>
        <w:p w14:paraId="092DDADD" w14:textId="1079D35F" w:rsidR="00B32178" w:rsidRDefault="00B32178">
          <w:pPr>
            <w:pStyle w:val="TM4"/>
            <w:tabs>
              <w:tab w:val="left" w:pos="1100"/>
              <w:tab w:val="right" w:leader="dot" w:pos="9060"/>
            </w:tabs>
            <w:rPr>
              <w:rFonts w:eastAsiaTheme="minorEastAsia"/>
              <w:noProof/>
              <w:lang w:eastAsia="fr-BE"/>
            </w:rPr>
          </w:pPr>
          <w:hyperlink w:anchor="_Toc82589780" w:history="1">
            <w:r w:rsidRPr="00D63D7A">
              <w:rPr>
                <w:rStyle w:val="Lienhypertexte"/>
                <w:noProof/>
              </w:rPr>
              <w:t>3.</w:t>
            </w:r>
            <w:r>
              <w:rPr>
                <w:rFonts w:eastAsiaTheme="minorEastAsia"/>
                <w:noProof/>
                <w:lang w:eastAsia="fr-BE"/>
              </w:rPr>
              <w:tab/>
            </w:r>
            <w:r w:rsidRPr="00D63D7A">
              <w:rPr>
                <w:rStyle w:val="Lienhypertexte"/>
                <w:rFonts w:eastAsia="Arial" w:cs="Arial"/>
                <w:noProof/>
                <w:bdr w:val="nil"/>
                <w:lang w:val="en-GB"/>
              </w:rPr>
              <w:t>Communication of your data</w:t>
            </w:r>
            <w:r>
              <w:rPr>
                <w:noProof/>
                <w:webHidden/>
              </w:rPr>
              <w:tab/>
            </w:r>
            <w:r>
              <w:rPr>
                <w:noProof/>
                <w:webHidden/>
              </w:rPr>
              <w:fldChar w:fldCharType="begin"/>
            </w:r>
            <w:r>
              <w:rPr>
                <w:noProof/>
                <w:webHidden/>
              </w:rPr>
              <w:instrText xml:space="preserve"> PAGEREF _Toc82589780 \h </w:instrText>
            </w:r>
            <w:r>
              <w:rPr>
                <w:noProof/>
                <w:webHidden/>
              </w:rPr>
            </w:r>
            <w:r>
              <w:rPr>
                <w:noProof/>
                <w:webHidden/>
              </w:rPr>
              <w:fldChar w:fldCharType="separate"/>
            </w:r>
            <w:r>
              <w:rPr>
                <w:noProof/>
                <w:webHidden/>
              </w:rPr>
              <w:t>9</w:t>
            </w:r>
            <w:r>
              <w:rPr>
                <w:noProof/>
                <w:webHidden/>
              </w:rPr>
              <w:fldChar w:fldCharType="end"/>
            </w:r>
          </w:hyperlink>
        </w:p>
        <w:p w14:paraId="3F32148C" w14:textId="5FFAE01E" w:rsidR="00B32178" w:rsidRDefault="00B32178">
          <w:pPr>
            <w:pStyle w:val="TM4"/>
            <w:tabs>
              <w:tab w:val="left" w:pos="1100"/>
              <w:tab w:val="right" w:leader="dot" w:pos="9060"/>
            </w:tabs>
            <w:rPr>
              <w:rFonts w:eastAsiaTheme="minorEastAsia"/>
              <w:noProof/>
              <w:lang w:eastAsia="fr-BE"/>
            </w:rPr>
          </w:pPr>
          <w:hyperlink w:anchor="_Toc82589781" w:history="1">
            <w:r w:rsidRPr="00D63D7A">
              <w:rPr>
                <w:rStyle w:val="Lienhypertexte"/>
                <w:rFonts w:cs="Arial"/>
                <w:noProof/>
                <w:lang w:val="en-US"/>
              </w:rPr>
              <w:t>4.</w:t>
            </w:r>
            <w:r>
              <w:rPr>
                <w:rFonts w:eastAsiaTheme="minorEastAsia"/>
                <w:noProof/>
                <w:lang w:eastAsia="fr-BE"/>
              </w:rPr>
              <w:tab/>
            </w:r>
            <w:r w:rsidRPr="00D63D7A">
              <w:rPr>
                <w:rStyle w:val="Lienhypertexte"/>
                <w:rFonts w:eastAsia="Arial" w:cs="Arial"/>
                <w:noProof/>
                <w:bdr w:val="nil"/>
                <w:lang w:val="en-GB"/>
              </w:rPr>
              <w:t>Security and confidentiality of your data</w:t>
            </w:r>
            <w:r>
              <w:rPr>
                <w:noProof/>
                <w:webHidden/>
              </w:rPr>
              <w:tab/>
            </w:r>
            <w:r>
              <w:rPr>
                <w:noProof/>
                <w:webHidden/>
              </w:rPr>
              <w:fldChar w:fldCharType="begin"/>
            </w:r>
            <w:r>
              <w:rPr>
                <w:noProof/>
                <w:webHidden/>
              </w:rPr>
              <w:instrText xml:space="preserve"> PAGEREF _Toc82589781 \h </w:instrText>
            </w:r>
            <w:r>
              <w:rPr>
                <w:noProof/>
                <w:webHidden/>
              </w:rPr>
            </w:r>
            <w:r>
              <w:rPr>
                <w:noProof/>
                <w:webHidden/>
              </w:rPr>
              <w:fldChar w:fldCharType="separate"/>
            </w:r>
            <w:r>
              <w:rPr>
                <w:noProof/>
                <w:webHidden/>
              </w:rPr>
              <w:t>9</w:t>
            </w:r>
            <w:r>
              <w:rPr>
                <w:noProof/>
                <w:webHidden/>
              </w:rPr>
              <w:fldChar w:fldCharType="end"/>
            </w:r>
          </w:hyperlink>
        </w:p>
        <w:p w14:paraId="7F4B048A" w14:textId="7A6F86B7" w:rsidR="00B32178" w:rsidRDefault="00B32178">
          <w:pPr>
            <w:pStyle w:val="TM4"/>
            <w:tabs>
              <w:tab w:val="left" w:pos="1100"/>
              <w:tab w:val="right" w:leader="dot" w:pos="9060"/>
            </w:tabs>
            <w:rPr>
              <w:rFonts w:eastAsiaTheme="minorEastAsia"/>
              <w:noProof/>
              <w:lang w:eastAsia="fr-BE"/>
            </w:rPr>
          </w:pPr>
          <w:hyperlink w:anchor="_Toc82589782" w:history="1">
            <w:r w:rsidRPr="00D63D7A">
              <w:rPr>
                <w:rStyle w:val="Lienhypertexte"/>
                <w:rFonts w:cs="Arial"/>
                <w:noProof/>
                <w:lang w:val="en-US"/>
              </w:rPr>
              <w:t>5.</w:t>
            </w:r>
            <w:r>
              <w:rPr>
                <w:rFonts w:eastAsiaTheme="minorEastAsia"/>
                <w:noProof/>
                <w:lang w:eastAsia="fr-BE"/>
              </w:rPr>
              <w:tab/>
            </w:r>
            <w:r w:rsidRPr="00D63D7A">
              <w:rPr>
                <w:rStyle w:val="Lienhypertexte"/>
                <w:rFonts w:eastAsia="Arial" w:cs="Arial"/>
                <w:noProof/>
                <w:bdr w:val="nil"/>
                <w:lang w:val="en-GB"/>
              </w:rPr>
              <w:t>Transfer of your data outside of the European Union</w:t>
            </w:r>
            <w:r>
              <w:rPr>
                <w:noProof/>
                <w:webHidden/>
              </w:rPr>
              <w:tab/>
            </w:r>
            <w:r>
              <w:rPr>
                <w:noProof/>
                <w:webHidden/>
              </w:rPr>
              <w:fldChar w:fldCharType="begin"/>
            </w:r>
            <w:r>
              <w:rPr>
                <w:noProof/>
                <w:webHidden/>
              </w:rPr>
              <w:instrText xml:space="preserve"> PAGEREF _Toc82589782 \h </w:instrText>
            </w:r>
            <w:r>
              <w:rPr>
                <w:noProof/>
                <w:webHidden/>
              </w:rPr>
            </w:r>
            <w:r>
              <w:rPr>
                <w:noProof/>
                <w:webHidden/>
              </w:rPr>
              <w:fldChar w:fldCharType="separate"/>
            </w:r>
            <w:r>
              <w:rPr>
                <w:noProof/>
                <w:webHidden/>
              </w:rPr>
              <w:t>9</w:t>
            </w:r>
            <w:r>
              <w:rPr>
                <w:noProof/>
                <w:webHidden/>
              </w:rPr>
              <w:fldChar w:fldCharType="end"/>
            </w:r>
          </w:hyperlink>
        </w:p>
        <w:p w14:paraId="7BFA1F7C" w14:textId="7DE57963" w:rsidR="00B32178" w:rsidRDefault="00B32178">
          <w:pPr>
            <w:pStyle w:val="TM4"/>
            <w:tabs>
              <w:tab w:val="left" w:pos="1100"/>
              <w:tab w:val="right" w:leader="dot" w:pos="9060"/>
            </w:tabs>
            <w:rPr>
              <w:rFonts w:eastAsiaTheme="minorEastAsia"/>
              <w:noProof/>
              <w:lang w:eastAsia="fr-BE"/>
            </w:rPr>
          </w:pPr>
          <w:hyperlink w:anchor="_Toc82589783" w:history="1">
            <w:r w:rsidRPr="00D63D7A">
              <w:rPr>
                <w:rStyle w:val="Lienhypertexte"/>
                <w:rFonts w:cs="Arial"/>
                <w:noProof/>
                <w:lang w:val="en-US"/>
              </w:rPr>
              <w:t>6.</w:t>
            </w:r>
            <w:r>
              <w:rPr>
                <w:rFonts w:eastAsiaTheme="minorEastAsia"/>
                <w:noProof/>
                <w:lang w:eastAsia="fr-BE"/>
              </w:rPr>
              <w:tab/>
            </w:r>
            <w:r w:rsidRPr="00D63D7A">
              <w:rPr>
                <w:rStyle w:val="Lienhypertexte"/>
                <w:rFonts w:eastAsia="Arial" w:cs="Arial"/>
                <w:noProof/>
                <w:bdr w:val="nil"/>
                <w:lang w:val="en-GB"/>
              </w:rPr>
              <w:t>Sending advertising by e-mail and any other communication method</w:t>
            </w:r>
            <w:r>
              <w:rPr>
                <w:noProof/>
                <w:webHidden/>
              </w:rPr>
              <w:tab/>
            </w:r>
            <w:r>
              <w:rPr>
                <w:noProof/>
                <w:webHidden/>
              </w:rPr>
              <w:fldChar w:fldCharType="begin"/>
            </w:r>
            <w:r>
              <w:rPr>
                <w:noProof/>
                <w:webHidden/>
              </w:rPr>
              <w:instrText xml:space="preserve"> PAGEREF _Toc82589783 \h </w:instrText>
            </w:r>
            <w:r>
              <w:rPr>
                <w:noProof/>
                <w:webHidden/>
              </w:rPr>
            </w:r>
            <w:r>
              <w:rPr>
                <w:noProof/>
                <w:webHidden/>
              </w:rPr>
              <w:fldChar w:fldCharType="separate"/>
            </w:r>
            <w:r>
              <w:rPr>
                <w:noProof/>
                <w:webHidden/>
              </w:rPr>
              <w:t>10</w:t>
            </w:r>
            <w:r>
              <w:rPr>
                <w:noProof/>
                <w:webHidden/>
              </w:rPr>
              <w:fldChar w:fldCharType="end"/>
            </w:r>
          </w:hyperlink>
        </w:p>
        <w:p w14:paraId="4596D3E7" w14:textId="1EE1E6AC" w:rsidR="00B32178" w:rsidRDefault="00B32178">
          <w:pPr>
            <w:pStyle w:val="TM4"/>
            <w:tabs>
              <w:tab w:val="left" w:pos="1100"/>
              <w:tab w:val="right" w:leader="dot" w:pos="9060"/>
            </w:tabs>
            <w:rPr>
              <w:rFonts w:eastAsiaTheme="minorEastAsia"/>
              <w:noProof/>
              <w:lang w:eastAsia="fr-BE"/>
            </w:rPr>
          </w:pPr>
          <w:hyperlink w:anchor="_Toc82589784" w:history="1">
            <w:r w:rsidRPr="00D63D7A">
              <w:rPr>
                <w:rStyle w:val="Lienhypertexte"/>
                <w:rFonts w:cs="Arial"/>
                <w:noProof/>
              </w:rPr>
              <w:t>7.</w:t>
            </w:r>
            <w:r>
              <w:rPr>
                <w:rFonts w:eastAsiaTheme="minorEastAsia"/>
                <w:noProof/>
                <w:lang w:eastAsia="fr-BE"/>
              </w:rPr>
              <w:tab/>
            </w:r>
            <w:r w:rsidRPr="00D63D7A">
              <w:rPr>
                <w:rStyle w:val="Lienhypertexte"/>
                <w:rFonts w:eastAsia="Arial" w:cs="Arial"/>
                <w:noProof/>
                <w:bdr w:val="nil"/>
                <w:lang w:val="en-GB"/>
              </w:rPr>
              <w:t>Hypertext links to other websites</w:t>
            </w:r>
            <w:r>
              <w:rPr>
                <w:noProof/>
                <w:webHidden/>
              </w:rPr>
              <w:tab/>
            </w:r>
            <w:r>
              <w:rPr>
                <w:noProof/>
                <w:webHidden/>
              </w:rPr>
              <w:fldChar w:fldCharType="begin"/>
            </w:r>
            <w:r>
              <w:rPr>
                <w:noProof/>
                <w:webHidden/>
              </w:rPr>
              <w:instrText xml:space="preserve"> PAGEREF _Toc82589784 \h </w:instrText>
            </w:r>
            <w:r>
              <w:rPr>
                <w:noProof/>
                <w:webHidden/>
              </w:rPr>
            </w:r>
            <w:r>
              <w:rPr>
                <w:noProof/>
                <w:webHidden/>
              </w:rPr>
              <w:fldChar w:fldCharType="separate"/>
            </w:r>
            <w:r>
              <w:rPr>
                <w:noProof/>
                <w:webHidden/>
              </w:rPr>
              <w:t>10</w:t>
            </w:r>
            <w:r>
              <w:rPr>
                <w:noProof/>
                <w:webHidden/>
              </w:rPr>
              <w:fldChar w:fldCharType="end"/>
            </w:r>
          </w:hyperlink>
        </w:p>
        <w:p w14:paraId="464C287F" w14:textId="1663B118" w:rsidR="00B32178" w:rsidRDefault="00B32178">
          <w:pPr>
            <w:pStyle w:val="TM2"/>
            <w:tabs>
              <w:tab w:val="left" w:pos="880"/>
              <w:tab w:val="right" w:leader="dot" w:pos="9060"/>
            </w:tabs>
            <w:rPr>
              <w:noProof/>
            </w:rPr>
          </w:pPr>
          <w:hyperlink w:anchor="_Toc82589785" w:history="1">
            <w:r w:rsidRPr="00D63D7A">
              <w:rPr>
                <w:rStyle w:val="Lienhypertexte"/>
                <w:rFonts w:cs="Arial"/>
                <w:noProof/>
              </w:rPr>
              <w:t>III.</w:t>
            </w:r>
            <w:r>
              <w:rPr>
                <w:noProof/>
              </w:rPr>
              <w:tab/>
            </w:r>
            <w:r w:rsidRPr="00D63D7A">
              <w:rPr>
                <w:rStyle w:val="Lienhypertexte"/>
                <w:rFonts w:eastAsia="Arial" w:cs="Arial"/>
                <w:i/>
                <w:iCs/>
                <w:noProof/>
                <w:bdr w:val="nil"/>
                <w:lang w:val="en-GB"/>
              </w:rPr>
              <w:t>Cookie</w:t>
            </w:r>
            <w:r w:rsidRPr="00D63D7A">
              <w:rPr>
                <w:rStyle w:val="Lienhypertexte"/>
                <w:rFonts w:eastAsia="Arial" w:cs="Arial"/>
                <w:noProof/>
                <w:bdr w:val="nil"/>
                <w:lang w:val="en-GB"/>
              </w:rPr>
              <w:t xml:space="preserve"> policy</w:t>
            </w:r>
            <w:r>
              <w:rPr>
                <w:noProof/>
                <w:webHidden/>
              </w:rPr>
              <w:tab/>
            </w:r>
            <w:r>
              <w:rPr>
                <w:noProof/>
                <w:webHidden/>
              </w:rPr>
              <w:fldChar w:fldCharType="begin"/>
            </w:r>
            <w:r>
              <w:rPr>
                <w:noProof/>
                <w:webHidden/>
              </w:rPr>
              <w:instrText xml:space="preserve"> PAGEREF _Toc82589785 \h </w:instrText>
            </w:r>
            <w:r>
              <w:rPr>
                <w:noProof/>
                <w:webHidden/>
              </w:rPr>
            </w:r>
            <w:r>
              <w:rPr>
                <w:noProof/>
                <w:webHidden/>
              </w:rPr>
              <w:fldChar w:fldCharType="separate"/>
            </w:r>
            <w:r>
              <w:rPr>
                <w:noProof/>
                <w:webHidden/>
              </w:rPr>
              <w:t>11</w:t>
            </w:r>
            <w:r>
              <w:rPr>
                <w:noProof/>
                <w:webHidden/>
              </w:rPr>
              <w:fldChar w:fldCharType="end"/>
            </w:r>
          </w:hyperlink>
        </w:p>
        <w:p w14:paraId="72BA7955" w14:textId="110DD144" w:rsidR="00B32178" w:rsidRDefault="00B32178">
          <w:pPr>
            <w:pStyle w:val="TM3"/>
            <w:tabs>
              <w:tab w:val="left" w:pos="880"/>
              <w:tab w:val="right" w:leader="dot" w:pos="9060"/>
            </w:tabs>
            <w:rPr>
              <w:noProof/>
            </w:rPr>
          </w:pPr>
          <w:hyperlink w:anchor="_Toc82589786" w:history="1">
            <w:r w:rsidRPr="00D63D7A">
              <w:rPr>
                <w:rStyle w:val="Lienhypertexte"/>
                <w:rFonts w:cs="Arial"/>
                <w:noProof/>
              </w:rPr>
              <w:t>A.</w:t>
            </w:r>
            <w:r>
              <w:rPr>
                <w:noProof/>
              </w:rPr>
              <w:tab/>
            </w:r>
            <w:r w:rsidRPr="00D63D7A">
              <w:rPr>
                <w:rStyle w:val="Lienhypertexte"/>
                <w:rFonts w:eastAsia="Arial" w:cs="Arial"/>
                <w:noProof/>
                <w:bdr w:val="nil"/>
                <w:lang w:val="en-GB"/>
              </w:rPr>
              <w:t xml:space="preserve">What is a </w:t>
            </w:r>
            <w:r w:rsidRPr="00D63D7A">
              <w:rPr>
                <w:rStyle w:val="Lienhypertexte"/>
                <w:rFonts w:eastAsia="Arial" w:cs="Arial"/>
                <w:i/>
                <w:iCs/>
                <w:noProof/>
                <w:bdr w:val="nil"/>
                <w:lang w:val="en-GB"/>
              </w:rPr>
              <w:t>cookie</w:t>
            </w:r>
            <w:r w:rsidRPr="00D63D7A">
              <w:rPr>
                <w:rStyle w:val="Lienhypertexte"/>
                <w:rFonts w:eastAsia="Arial" w:cs="Arial"/>
                <w:noProof/>
                <w:bdr w:val="nil"/>
                <w:lang w:val="en-GB"/>
              </w:rPr>
              <w:t>?</w:t>
            </w:r>
            <w:r>
              <w:rPr>
                <w:noProof/>
                <w:webHidden/>
              </w:rPr>
              <w:tab/>
            </w:r>
            <w:r>
              <w:rPr>
                <w:noProof/>
                <w:webHidden/>
              </w:rPr>
              <w:fldChar w:fldCharType="begin"/>
            </w:r>
            <w:r>
              <w:rPr>
                <w:noProof/>
                <w:webHidden/>
              </w:rPr>
              <w:instrText xml:space="preserve"> PAGEREF _Toc82589786 \h </w:instrText>
            </w:r>
            <w:r>
              <w:rPr>
                <w:noProof/>
                <w:webHidden/>
              </w:rPr>
            </w:r>
            <w:r>
              <w:rPr>
                <w:noProof/>
                <w:webHidden/>
              </w:rPr>
              <w:fldChar w:fldCharType="separate"/>
            </w:r>
            <w:r>
              <w:rPr>
                <w:noProof/>
                <w:webHidden/>
              </w:rPr>
              <w:t>11</w:t>
            </w:r>
            <w:r>
              <w:rPr>
                <w:noProof/>
                <w:webHidden/>
              </w:rPr>
              <w:fldChar w:fldCharType="end"/>
            </w:r>
          </w:hyperlink>
        </w:p>
        <w:p w14:paraId="76CDB2FA" w14:textId="32B224D8" w:rsidR="00B32178" w:rsidRDefault="00B32178">
          <w:pPr>
            <w:pStyle w:val="TM3"/>
            <w:tabs>
              <w:tab w:val="left" w:pos="880"/>
              <w:tab w:val="right" w:leader="dot" w:pos="9060"/>
            </w:tabs>
            <w:rPr>
              <w:noProof/>
            </w:rPr>
          </w:pPr>
          <w:hyperlink w:anchor="_Toc82589787" w:history="1">
            <w:r w:rsidRPr="00D63D7A">
              <w:rPr>
                <w:rStyle w:val="Lienhypertexte"/>
                <w:rFonts w:eastAsia="Times New Roman" w:cs="Arial"/>
                <w:noProof/>
              </w:rPr>
              <w:t>B.</w:t>
            </w:r>
            <w:r>
              <w:rPr>
                <w:noProof/>
              </w:rPr>
              <w:tab/>
            </w:r>
            <w:r w:rsidRPr="00D63D7A">
              <w:rPr>
                <w:rStyle w:val="Lienhypertexte"/>
                <w:rFonts w:eastAsia="Arial" w:cs="Arial"/>
                <w:noProof/>
                <w:bdr w:val="nil"/>
                <w:lang w:val="en-GB"/>
              </w:rPr>
              <w:t>Types of cookies we use</w:t>
            </w:r>
            <w:r>
              <w:rPr>
                <w:noProof/>
                <w:webHidden/>
              </w:rPr>
              <w:tab/>
            </w:r>
            <w:r>
              <w:rPr>
                <w:noProof/>
                <w:webHidden/>
              </w:rPr>
              <w:fldChar w:fldCharType="begin"/>
            </w:r>
            <w:r>
              <w:rPr>
                <w:noProof/>
                <w:webHidden/>
              </w:rPr>
              <w:instrText xml:space="preserve"> PAGEREF _Toc82589787 \h </w:instrText>
            </w:r>
            <w:r>
              <w:rPr>
                <w:noProof/>
                <w:webHidden/>
              </w:rPr>
            </w:r>
            <w:r>
              <w:rPr>
                <w:noProof/>
                <w:webHidden/>
              </w:rPr>
              <w:fldChar w:fldCharType="separate"/>
            </w:r>
            <w:r>
              <w:rPr>
                <w:noProof/>
                <w:webHidden/>
              </w:rPr>
              <w:t>11</w:t>
            </w:r>
            <w:r>
              <w:rPr>
                <w:noProof/>
                <w:webHidden/>
              </w:rPr>
              <w:fldChar w:fldCharType="end"/>
            </w:r>
          </w:hyperlink>
        </w:p>
        <w:p w14:paraId="4C581FD3" w14:textId="37DDC7E3" w:rsidR="00B32178" w:rsidRDefault="00B32178">
          <w:pPr>
            <w:pStyle w:val="TM4"/>
            <w:tabs>
              <w:tab w:val="left" w:pos="1100"/>
              <w:tab w:val="right" w:leader="dot" w:pos="9060"/>
            </w:tabs>
            <w:rPr>
              <w:rFonts w:eastAsiaTheme="minorEastAsia"/>
              <w:noProof/>
              <w:lang w:eastAsia="fr-BE"/>
            </w:rPr>
          </w:pPr>
          <w:hyperlink w:anchor="_Toc82589788" w:history="1">
            <w:r w:rsidRPr="00D63D7A">
              <w:rPr>
                <w:rStyle w:val="Lienhypertexte"/>
                <w:rFonts w:cs="Arial"/>
                <w:noProof/>
                <w:lang w:eastAsia="fr-BE"/>
              </w:rPr>
              <w:t>1.</w:t>
            </w:r>
            <w:r>
              <w:rPr>
                <w:rFonts w:eastAsiaTheme="minorEastAsia"/>
                <w:noProof/>
                <w:lang w:eastAsia="fr-BE"/>
              </w:rPr>
              <w:tab/>
            </w:r>
            <w:r w:rsidRPr="00D63D7A">
              <w:rPr>
                <w:rStyle w:val="Lienhypertexte"/>
                <w:rFonts w:eastAsia="Arial" w:cs="Arial"/>
                <w:noProof/>
                <w:bdr w:val="nil"/>
                <w:lang w:val="en-GB" w:eastAsia="fr-BE"/>
              </w:rPr>
              <w:t>Cookies strictly necessary for browsing</w:t>
            </w:r>
            <w:r>
              <w:rPr>
                <w:noProof/>
                <w:webHidden/>
              </w:rPr>
              <w:tab/>
            </w:r>
            <w:r>
              <w:rPr>
                <w:noProof/>
                <w:webHidden/>
              </w:rPr>
              <w:fldChar w:fldCharType="begin"/>
            </w:r>
            <w:r>
              <w:rPr>
                <w:noProof/>
                <w:webHidden/>
              </w:rPr>
              <w:instrText xml:space="preserve"> PAGEREF _Toc82589788 \h </w:instrText>
            </w:r>
            <w:r>
              <w:rPr>
                <w:noProof/>
                <w:webHidden/>
              </w:rPr>
            </w:r>
            <w:r>
              <w:rPr>
                <w:noProof/>
                <w:webHidden/>
              </w:rPr>
              <w:fldChar w:fldCharType="separate"/>
            </w:r>
            <w:r>
              <w:rPr>
                <w:noProof/>
                <w:webHidden/>
              </w:rPr>
              <w:t>12</w:t>
            </w:r>
            <w:r>
              <w:rPr>
                <w:noProof/>
                <w:webHidden/>
              </w:rPr>
              <w:fldChar w:fldCharType="end"/>
            </w:r>
          </w:hyperlink>
        </w:p>
        <w:p w14:paraId="6BC9B6FE" w14:textId="0093A7F5" w:rsidR="00B32178" w:rsidRDefault="00B32178">
          <w:pPr>
            <w:pStyle w:val="TM4"/>
            <w:tabs>
              <w:tab w:val="left" w:pos="1100"/>
              <w:tab w:val="right" w:leader="dot" w:pos="9060"/>
            </w:tabs>
            <w:rPr>
              <w:rFonts w:eastAsiaTheme="minorEastAsia"/>
              <w:noProof/>
              <w:lang w:eastAsia="fr-BE"/>
            </w:rPr>
          </w:pPr>
          <w:hyperlink w:anchor="_Toc82589789" w:history="1">
            <w:r w:rsidRPr="00D63D7A">
              <w:rPr>
                <w:rStyle w:val="Lienhypertexte"/>
                <w:rFonts w:cs="Arial"/>
                <w:noProof/>
                <w:lang w:eastAsia="fr-BE"/>
              </w:rPr>
              <w:t>2.</w:t>
            </w:r>
            <w:r>
              <w:rPr>
                <w:rFonts w:eastAsiaTheme="minorEastAsia"/>
                <w:noProof/>
                <w:lang w:eastAsia="fr-BE"/>
              </w:rPr>
              <w:tab/>
            </w:r>
            <w:r w:rsidRPr="00D63D7A">
              <w:rPr>
                <w:rStyle w:val="Lienhypertexte"/>
                <w:rFonts w:eastAsia="Arial" w:cs="Arial"/>
                <w:noProof/>
                <w:bdr w:val="nil"/>
                <w:lang w:val="en-GB" w:eastAsia="fr-BE"/>
              </w:rPr>
              <w:t>Analytical and performance cookies</w:t>
            </w:r>
            <w:r>
              <w:rPr>
                <w:noProof/>
                <w:webHidden/>
              </w:rPr>
              <w:tab/>
            </w:r>
            <w:r>
              <w:rPr>
                <w:noProof/>
                <w:webHidden/>
              </w:rPr>
              <w:fldChar w:fldCharType="begin"/>
            </w:r>
            <w:r>
              <w:rPr>
                <w:noProof/>
                <w:webHidden/>
              </w:rPr>
              <w:instrText xml:space="preserve"> PAGEREF _Toc82589789 \h </w:instrText>
            </w:r>
            <w:r>
              <w:rPr>
                <w:noProof/>
                <w:webHidden/>
              </w:rPr>
            </w:r>
            <w:r>
              <w:rPr>
                <w:noProof/>
                <w:webHidden/>
              </w:rPr>
              <w:fldChar w:fldCharType="separate"/>
            </w:r>
            <w:r>
              <w:rPr>
                <w:noProof/>
                <w:webHidden/>
              </w:rPr>
              <w:t>12</w:t>
            </w:r>
            <w:r>
              <w:rPr>
                <w:noProof/>
                <w:webHidden/>
              </w:rPr>
              <w:fldChar w:fldCharType="end"/>
            </w:r>
          </w:hyperlink>
        </w:p>
        <w:p w14:paraId="347E2A35" w14:textId="6AD896E6" w:rsidR="00B32178" w:rsidRDefault="00B32178">
          <w:pPr>
            <w:pStyle w:val="TM4"/>
            <w:tabs>
              <w:tab w:val="left" w:pos="1100"/>
              <w:tab w:val="right" w:leader="dot" w:pos="9060"/>
            </w:tabs>
            <w:rPr>
              <w:rFonts w:eastAsiaTheme="minorEastAsia"/>
              <w:noProof/>
              <w:lang w:eastAsia="fr-BE"/>
            </w:rPr>
          </w:pPr>
          <w:hyperlink w:anchor="_Toc82589790" w:history="1">
            <w:r w:rsidRPr="00D63D7A">
              <w:rPr>
                <w:rStyle w:val="Lienhypertexte"/>
                <w:rFonts w:cs="Arial"/>
                <w:noProof/>
                <w:lang w:eastAsia="fr-BE"/>
              </w:rPr>
              <w:t>3.</w:t>
            </w:r>
            <w:r>
              <w:rPr>
                <w:rFonts w:eastAsiaTheme="minorEastAsia"/>
                <w:noProof/>
                <w:lang w:eastAsia="fr-BE"/>
              </w:rPr>
              <w:tab/>
            </w:r>
            <w:r w:rsidRPr="00D63D7A">
              <w:rPr>
                <w:rStyle w:val="Lienhypertexte"/>
                <w:rFonts w:eastAsia="Arial" w:cs="Arial"/>
                <w:noProof/>
                <w:bdr w:val="nil"/>
                <w:lang w:val="en-GB" w:eastAsia="fr-BE"/>
              </w:rPr>
              <w:t>Functional cookies</w:t>
            </w:r>
            <w:r>
              <w:rPr>
                <w:noProof/>
                <w:webHidden/>
              </w:rPr>
              <w:tab/>
            </w:r>
            <w:r>
              <w:rPr>
                <w:noProof/>
                <w:webHidden/>
              </w:rPr>
              <w:fldChar w:fldCharType="begin"/>
            </w:r>
            <w:r>
              <w:rPr>
                <w:noProof/>
                <w:webHidden/>
              </w:rPr>
              <w:instrText xml:space="preserve"> PAGEREF _Toc82589790 \h </w:instrText>
            </w:r>
            <w:r>
              <w:rPr>
                <w:noProof/>
                <w:webHidden/>
              </w:rPr>
            </w:r>
            <w:r>
              <w:rPr>
                <w:noProof/>
                <w:webHidden/>
              </w:rPr>
              <w:fldChar w:fldCharType="separate"/>
            </w:r>
            <w:r>
              <w:rPr>
                <w:noProof/>
                <w:webHidden/>
              </w:rPr>
              <w:t>12</w:t>
            </w:r>
            <w:r>
              <w:rPr>
                <w:noProof/>
                <w:webHidden/>
              </w:rPr>
              <w:fldChar w:fldCharType="end"/>
            </w:r>
          </w:hyperlink>
        </w:p>
        <w:p w14:paraId="6725F783" w14:textId="038F8125" w:rsidR="00B32178" w:rsidRDefault="00B32178">
          <w:pPr>
            <w:pStyle w:val="TM4"/>
            <w:tabs>
              <w:tab w:val="left" w:pos="1100"/>
              <w:tab w:val="right" w:leader="dot" w:pos="9060"/>
            </w:tabs>
            <w:rPr>
              <w:rFonts w:eastAsiaTheme="minorEastAsia"/>
              <w:noProof/>
              <w:lang w:eastAsia="fr-BE"/>
            </w:rPr>
          </w:pPr>
          <w:hyperlink w:anchor="_Toc82589791" w:history="1">
            <w:r w:rsidRPr="00D63D7A">
              <w:rPr>
                <w:rStyle w:val="Lienhypertexte"/>
                <w:rFonts w:cs="Arial"/>
                <w:noProof/>
                <w:lang w:eastAsia="fr-BE"/>
              </w:rPr>
              <w:t>4.</w:t>
            </w:r>
            <w:r>
              <w:rPr>
                <w:rFonts w:eastAsiaTheme="minorEastAsia"/>
                <w:noProof/>
                <w:lang w:eastAsia="fr-BE"/>
              </w:rPr>
              <w:tab/>
            </w:r>
            <w:r w:rsidRPr="00D63D7A">
              <w:rPr>
                <w:rStyle w:val="Lienhypertexte"/>
                <w:rFonts w:eastAsia="Arial" w:cs="Arial"/>
                <w:noProof/>
                <w:bdr w:val="nil"/>
                <w:lang w:val="en-GB" w:eastAsia="fr-BE"/>
              </w:rPr>
              <w:t>Targeted cookies</w:t>
            </w:r>
            <w:r>
              <w:rPr>
                <w:noProof/>
                <w:webHidden/>
              </w:rPr>
              <w:tab/>
            </w:r>
            <w:r>
              <w:rPr>
                <w:noProof/>
                <w:webHidden/>
              </w:rPr>
              <w:fldChar w:fldCharType="begin"/>
            </w:r>
            <w:r>
              <w:rPr>
                <w:noProof/>
                <w:webHidden/>
              </w:rPr>
              <w:instrText xml:space="preserve"> PAGEREF _Toc82589791 \h </w:instrText>
            </w:r>
            <w:r>
              <w:rPr>
                <w:noProof/>
                <w:webHidden/>
              </w:rPr>
            </w:r>
            <w:r>
              <w:rPr>
                <w:noProof/>
                <w:webHidden/>
              </w:rPr>
              <w:fldChar w:fldCharType="separate"/>
            </w:r>
            <w:r>
              <w:rPr>
                <w:noProof/>
                <w:webHidden/>
              </w:rPr>
              <w:t>13</w:t>
            </w:r>
            <w:r>
              <w:rPr>
                <w:noProof/>
                <w:webHidden/>
              </w:rPr>
              <w:fldChar w:fldCharType="end"/>
            </w:r>
          </w:hyperlink>
        </w:p>
        <w:p w14:paraId="369548A3" w14:textId="3A6C959C" w:rsidR="00B32178" w:rsidRDefault="00B32178">
          <w:pPr>
            <w:pStyle w:val="TM4"/>
            <w:tabs>
              <w:tab w:val="left" w:pos="1100"/>
              <w:tab w:val="right" w:leader="dot" w:pos="9060"/>
            </w:tabs>
            <w:rPr>
              <w:rFonts w:eastAsiaTheme="minorEastAsia"/>
              <w:noProof/>
              <w:lang w:eastAsia="fr-BE"/>
            </w:rPr>
          </w:pPr>
          <w:hyperlink w:anchor="_Toc82589792" w:history="1">
            <w:r w:rsidRPr="00D63D7A">
              <w:rPr>
                <w:rStyle w:val="Lienhypertexte"/>
                <w:rFonts w:cs="Arial"/>
                <w:noProof/>
                <w:lang w:eastAsia="fr-BE"/>
              </w:rPr>
              <w:t>5.</w:t>
            </w:r>
            <w:r>
              <w:rPr>
                <w:rFonts w:eastAsiaTheme="minorEastAsia"/>
                <w:noProof/>
                <w:lang w:eastAsia="fr-BE"/>
              </w:rPr>
              <w:tab/>
            </w:r>
            <w:r w:rsidRPr="00D63D7A">
              <w:rPr>
                <w:rStyle w:val="Lienhypertexte"/>
                <w:rFonts w:eastAsia="Arial" w:cs="Arial"/>
                <w:noProof/>
                <w:bdr w:val="nil"/>
                <w:lang w:val="en-GB" w:eastAsia="fr-BE"/>
              </w:rPr>
              <w:t>Cookies issued on our sites by third parties</w:t>
            </w:r>
            <w:r>
              <w:rPr>
                <w:noProof/>
                <w:webHidden/>
              </w:rPr>
              <w:tab/>
            </w:r>
            <w:r>
              <w:rPr>
                <w:noProof/>
                <w:webHidden/>
              </w:rPr>
              <w:fldChar w:fldCharType="begin"/>
            </w:r>
            <w:r>
              <w:rPr>
                <w:noProof/>
                <w:webHidden/>
              </w:rPr>
              <w:instrText xml:space="preserve"> PAGEREF _Toc82589792 \h </w:instrText>
            </w:r>
            <w:r>
              <w:rPr>
                <w:noProof/>
                <w:webHidden/>
              </w:rPr>
            </w:r>
            <w:r>
              <w:rPr>
                <w:noProof/>
                <w:webHidden/>
              </w:rPr>
              <w:fldChar w:fldCharType="separate"/>
            </w:r>
            <w:r>
              <w:rPr>
                <w:noProof/>
                <w:webHidden/>
              </w:rPr>
              <w:t>13</w:t>
            </w:r>
            <w:r>
              <w:rPr>
                <w:noProof/>
                <w:webHidden/>
              </w:rPr>
              <w:fldChar w:fldCharType="end"/>
            </w:r>
          </w:hyperlink>
        </w:p>
        <w:p w14:paraId="18106C36" w14:textId="741B95E6" w:rsidR="00B32178" w:rsidRDefault="00B32178">
          <w:pPr>
            <w:pStyle w:val="TM3"/>
            <w:tabs>
              <w:tab w:val="left" w:pos="880"/>
              <w:tab w:val="right" w:leader="dot" w:pos="9060"/>
            </w:tabs>
            <w:rPr>
              <w:noProof/>
            </w:rPr>
          </w:pPr>
          <w:hyperlink w:anchor="_Toc82589793" w:history="1">
            <w:r w:rsidRPr="00D63D7A">
              <w:rPr>
                <w:rStyle w:val="Lienhypertexte"/>
                <w:rFonts w:eastAsia="Times New Roman" w:cs="Arial"/>
                <w:noProof/>
              </w:rPr>
              <w:t>C.</w:t>
            </w:r>
            <w:r>
              <w:rPr>
                <w:noProof/>
              </w:rPr>
              <w:tab/>
            </w:r>
            <w:r w:rsidRPr="00D63D7A">
              <w:rPr>
                <w:rStyle w:val="Lienhypertexte"/>
                <w:rFonts w:eastAsia="Arial" w:cs="Arial"/>
                <w:noProof/>
                <w:bdr w:val="nil"/>
                <w:lang w:val="en-GB"/>
              </w:rPr>
              <w:t>How to manage cookies on my computer, tablet, etc.?</w:t>
            </w:r>
            <w:r>
              <w:rPr>
                <w:noProof/>
                <w:webHidden/>
              </w:rPr>
              <w:tab/>
            </w:r>
            <w:r>
              <w:rPr>
                <w:noProof/>
                <w:webHidden/>
              </w:rPr>
              <w:fldChar w:fldCharType="begin"/>
            </w:r>
            <w:r>
              <w:rPr>
                <w:noProof/>
                <w:webHidden/>
              </w:rPr>
              <w:instrText xml:space="preserve"> PAGEREF _Toc82589793 \h </w:instrText>
            </w:r>
            <w:r>
              <w:rPr>
                <w:noProof/>
                <w:webHidden/>
              </w:rPr>
            </w:r>
            <w:r>
              <w:rPr>
                <w:noProof/>
                <w:webHidden/>
              </w:rPr>
              <w:fldChar w:fldCharType="separate"/>
            </w:r>
            <w:r>
              <w:rPr>
                <w:noProof/>
                <w:webHidden/>
              </w:rPr>
              <w:t>14</w:t>
            </w:r>
            <w:r>
              <w:rPr>
                <w:noProof/>
                <w:webHidden/>
              </w:rPr>
              <w:fldChar w:fldCharType="end"/>
            </w:r>
          </w:hyperlink>
        </w:p>
        <w:p w14:paraId="491402AC" w14:textId="6C136F52" w:rsidR="00B32178" w:rsidRDefault="00B32178">
          <w:pPr>
            <w:pStyle w:val="TM2"/>
            <w:tabs>
              <w:tab w:val="left" w:pos="880"/>
              <w:tab w:val="right" w:leader="dot" w:pos="9060"/>
            </w:tabs>
            <w:rPr>
              <w:noProof/>
            </w:rPr>
          </w:pPr>
          <w:hyperlink w:anchor="_Toc82589794" w:history="1">
            <w:r w:rsidRPr="00D63D7A">
              <w:rPr>
                <w:rStyle w:val="Lienhypertexte"/>
                <w:rFonts w:cs="Arial"/>
                <w:noProof/>
              </w:rPr>
              <w:t>IV.</w:t>
            </w:r>
            <w:r>
              <w:rPr>
                <w:noProof/>
              </w:rPr>
              <w:tab/>
            </w:r>
            <w:r w:rsidRPr="00D63D7A">
              <w:rPr>
                <w:rStyle w:val="Lienhypertexte"/>
                <w:rFonts w:eastAsia="Arial" w:cs="Arial"/>
                <w:noProof/>
                <w:bdr w:val="nil"/>
                <w:lang w:val="en-GB"/>
              </w:rPr>
              <w:t>Your rights with regard to your personal data</w:t>
            </w:r>
            <w:r>
              <w:rPr>
                <w:noProof/>
                <w:webHidden/>
              </w:rPr>
              <w:tab/>
            </w:r>
            <w:r>
              <w:rPr>
                <w:noProof/>
                <w:webHidden/>
              </w:rPr>
              <w:fldChar w:fldCharType="begin"/>
            </w:r>
            <w:r>
              <w:rPr>
                <w:noProof/>
                <w:webHidden/>
              </w:rPr>
              <w:instrText xml:space="preserve"> PAGEREF _Toc82589794 \h </w:instrText>
            </w:r>
            <w:r>
              <w:rPr>
                <w:noProof/>
                <w:webHidden/>
              </w:rPr>
            </w:r>
            <w:r>
              <w:rPr>
                <w:noProof/>
                <w:webHidden/>
              </w:rPr>
              <w:fldChar w:fldCharType="separate"/>
            </w:r>
            <w:r>
              <w:rPr>
                <w:noProof/>
                <w:webHidden/>
              </w:rPr>
              <w:t>15</w:t>
            </w:r>
            <w:r>
              <w:rPr>
                <w:noProof/>
                <w:webHidden/>
              </w:rPr>
              <w:fldChar w:fldCharType="end"/>
            </w:r>
          </w:hyperlink>
        </w:p>
        <w:p w14:paraId="1FB75D06" w14:textId="054303C2" w:rsidR="00B32178" w:rsidRDefault="00B32178">
          <w:pPr>
            <w:pStyle w:val="TM2"/>
            <w:tabs>
              <w:tab w:val="left" w:pos="660"/>
              <w:tab w:val="right" w:leader="dot" w:pos="9060"/>
            </w:tabs>
            <w:rPr>
              <w:noProof/>
            </w:rPr>
          </w:pPr>
          <w:hyperlink w:anchor="_Toc82589795" w:history="1">
            <w:r w:rsidRPr="00D63D7A">
              <w:rPr>
                <w:rStyle w:val="Lienhypertexte"/>
                <w:rFonts w:cs="Arial"/>
                <w:noProof/>
              </w:rPr>
              <w:t>V.</w:t>
            </w:r>
            <w:r>
              <w:rPr>
                <w:noProof/>
              </w:rPr>
              <w:tab/>
            </w:r>
            <w:r w:rsidRPr="00D63D7A">
              <w:rPr>
                <w:rStyle w:val="Lienhypertexte"/>
                <w:rFonts w:eastAsia="Arial" w:cs="Arial"/>
                <w:noProof/>
                <w:bdr w:val="nil"/>
                <w:lang w:val="en-GB"/>
              </w:rPr>
              <w:t>Data controller</w:t>
            </w:r>
            <w:r>
              <w:rPr>
                <w:noProof/>
                <w:webHidden/>
              </w:rPr>
              <w:tab/>
            </w:r>
            <w:r>
              <w:rPr>
                <w:noProof/>
                <w:webHidden/>
              </w:rPr>
              <w:fldChar w:fldCharType="begin"/>
            </w:r>
            <w:r>
              <w:rPr>
                <w:noProof/>
                <w:webHidden/>
              </w:rPr>
              <w:instrText xml:space="preserve"> PAGEREF _Toc82589795 \h </w:instrText>
            </w:r>
            <w:r>
              <w:rPr>
                <w:noProof/>
                <w:webHidden/>
              </w:rPr>
            </w:r>
            <w:r>
              <w:rPr>
                <w:noProof/>
                <w:webHidden/>
              </w:rPr>
              <w:fldChar w:fldCharType="separate"/>
            </w:r>
            <w:r>
              <w:rPr>
                <w:noProof/>
                <w:webHidden/>
              </w:rPr>
              <w:t>15</w:t>
            </w:r>
            <w:r>
              <w:rPr>
                <w:noProof/>
                <w:webHidden/>
              </w:rPr>
              <w:fldChar w:fldCharType="end"/>
            </w:r>
          </w:hyperlink>
        </w:p>
        <w:p w14:paraId="58786F2B" w14:textId="52409F50" w:rsidR="00B32178" w:rsidRDefault="00B32178">
          <w:pPr>
            <w:pStyle w:val="TM2"/>
            <w:tabs>
              <w:tab w:val="left" w:pos="880"/>
              <w:tab w:val="right" w:leader="dot" w:pos="9060"/>
            </w:tabs>
            <w:rPr>
              <w:noProof/>
            </w:rPr>
          </w:pPr>
          <w:hyperlink w:anchor="_Toc82589796" w:history="1">
            <w:r w:rsidRPr="00D63D7A">
              <w:rPr>
                <w:rStyle w:val="Lienhypertexte"/>
                <w:rFonts w:cs="Arial"/>
                <w:noProof/>
              </w:rPr>
              <w:t>VI.</w:t>
            </w:r>
            <w:r>
              <w:rPr>
                <w:noProof/>
              </w:rPr>
              <w:tab/>
            </w:r>
            <w:r w:rsidRPr="00D63D7A">
              <w:rPr>
                <w:rStyle w:val="Lienhypertexte"/>
                <w:rFonts w:eastAsia="Arial" w:cs="Arial"/>
                <w:noProof/>
                <w:bdr w:val="nil"/>
                <w:lang w:val="en-GB"/>
              </w:rPr>
              <w:t>Who is to be contacted? The data protection officer (DPO), the complaints department and the Belgian data protection authority.</w:t>
            </w:r>
            <w:r>
              <w:rPr>
                <w:noProof/>
                <w:webHidden/>
              </w:rPr>
              <w:tab/>
            </w:r>
            <w:r>
              <w:rPr>
                <w:noProof/>
                <w:webHidden/>
              </w:rPr>
              <w:fldChar w:fldCharType="begin"/>
            </w:r>
            <w:r>
              <w:rPr>
                <w:noProof/>
                <w:webHidden/>
              </w:rPr>
              <w:instrText xml:space="preserve"> PAGEREF _Toc82589796 \h </w:instrText>
            </w:r>
            <w:r>
              <w:rPr>
                <w:noProof/>
                <w:webHidden/>
              </w:rPr>
            </w:r>
            <w:r>
              <w:rPr>
                <w:noProof/>
                <w:webHidden/>
              </w:rPr>
              <w:fldChar w:fldCharType="separate"/>
            </w:r>
            <w:r>
              <w:rPr>
                <w:noProof/>
                <w:webHidden/>
              </w:rPr>
              <w:t>16</w:t>
            </w:r>
            <w:r>
              <w:rPr>
                <w:noProof/>
                <w:webHidden/>
              </w:rPr>
              <w:fldChar w:fldCharType="end"/>
            </w:r>
          </w:hyperlink>
        </w:p>
        <w:p w14:paraId="1F4DA31C" w14:textId="2B358490" w:rsidR="00B32178" w:rsidRDefault="00B32178">
          <w:pPr>
            <w:pStyle w:val="TM3"/>
            <w:tabs>
              <w:tab w:val="left" w:pos="880"/>
              <w:tab w:val="right" w:leader="dot" w:pos="9060"/>
            </w:tabs>
            <w:rPr>
              <w:noProof/>
            </w:rPr>
          </w:pPr>
          <w:hyperlink w:anchor="_Toc82589797" w:history="1">
            <w:r w:rsidRPr="00D63D7A">
              <w:rPr>
                <w:rStyle w:val="Lienhypertexte"/>
                <w:rFonts w:cs="Arial"/>
                <w:noProof/>
              </w:rPr>
              <w:t>A.</w:t>
            </w:r>
            <w:r>
              <w:rPr>
                <w:noProof/>
              </w:rPr>
              <w:tab/>
            </w:r>
            <w:r w:rsidRPr="00D63D7A">
              <w:rPr>
                <w:rStyle w:val="Lienhypertexte"/>
                <w:rFonts w:eastAsia="Arial" w:cs="Arial"/>
                <w:noProof/>
                <w:bdr w:val="nil"/>
                <w:lang w:val="en-GB"/>
              </w:rPr>
              <w:t>Data protection officer (DPO)</w:t>
            </w:r>
            <w:r>
              <w:rPr>
                <w:noProof/>
                <w:webHidden/>
              </w:rPr>
              <w:tab/>
            </w:r>
            <w:r>
              <w:rPr>
                <w:noProof/>
                <w:webHidden/>
              </w:rPr>
              <w:fldChar w:fldCharType="begin"/>
            </w:r>
            <w:r>
              <w:rPr>
                <w:noProof/>
                <w:webHidden/>
              </w:rPr>
              <w:instrText xml:space="preserve"> PAGEREF _Toc82589797 \h </w:instrText>
            </w:r>
            <w:r>
              <w:rPr>
                <w:noProof/>
                <w:webHidden/>
              </w:rPr>
            </w:r>
            <w:r>
              <w:rPr>
                <w:noProof/>
                <w:webHidden/>
              </w:rPr>
              <w:fldChar w:fldCharType="separate"/>
            </w:r>
            <w:r>
              <w:rPr>
                <w:noProof/>
                <w:webHidden/>
              </w:rPr>
              <w:t>16</w:t>
            </w:r>
            <w:r>
              <w:rPr>
                <w:noProof/>
                <w:webHidden/>
              </w:rPr>
              <w:fldChar w:fldCharType="end"/>
            </w:r>
          </w:hyperlink>
        </w:p>
        <w:p w14:paraId="00771E86" w14:textId="0F9A9375" w:rsidR="00B32178" w:rsidRDefault="00B32178">
          <w:pPr>
            <w:pStyle w:val="TM3"/>
            <w:tabs>
              <w:tab w:val="left" w:pos="880"/>
              <w:tab w:val="right" w:leader="dot" w:pos="9060"/>
            </w:tabs>
            <w:rPr>
              <w:noProof/>
            </w:rPr>
          </w:pPr>
          <w:hyperlink w:anchor="_Toc82589798" w:history="1">
            <w:r w:rsidRPr="00D63D7A">
              <w:rPr>
                <w:rStyle w:val="Lienhypertexte"/>
                <w:rFonts w:cs="Arial"/>
                <w:noProof/>
              </w:rPr>
              <w:t>B.</w:t>
            </w:r>
            <w:r>
              <w:rPr>
                <w:noProof/>
              </w:rPr>
              <w:tab/>
            </w:r>
            <w:r w:rsidRPr="00D63D7A">
              <w:rPr>
                <w:rStyle w:val="Lienhypertexte"/>
                <w:rFonts w:eastAsia="Arial" w:cs="Arial"/>
                <w:noProof/>
                <w:bdr w:val="nil"/>
                <w:lang w:val="en-GB"/>
              </w:rPr>
              <w:t>Complaint department</w:t>
            </w:r>
            <w:r>
              <w:rPr>
                <w:noProof/>
                <w:webHidden/>
              </w:rPr>
              <w:tab/>
            </w:r>
            <w:r>
              <w:rPr>
                <w:noProof/>
                <w:webHidden/>
              </w:rPr>
              <w:fldChar w:fldCharType="begin"/>
            </w:r>
            <w:r>
              <w:rPr>
                <w:noProof/>
                <w:webHidden/>
              </w:rPr>
              <w:instrText xml:space="preserve"> PAGEREF _Toc82589798 \h </w:instrText>
            </w:r>
            <w:r>
              <w:rPr>
                <w:noProof/>
                <w:webHidden/>
              </w:rPr>
            </w:r>
            <w:r>
              <w:rPr>
                <w:noProof/>
                <w:webHidden/>
              </w:rPr>
              <w:fldChar w:fldCharType="separate"/>
            </w:r>
            <w:r>
              <w:rPr>
                <w:noProof/>
                <w:webHidden/>
              </w:rPr>
              <w:t>16</w:t>
            </w:r>
            <w:r>
              <w:rPr>
                <w:noProof/>
                <w:webHidden/>
              </w:rPr>
              <w:fldChar w:fldCharType="end"/>
            </w:r>
          </w:hyperlink>
        </w:p>
        <w:p w14:paraId="74DABABE" w14:textId="33913E3B" w:rsidR="00B32178" w:rsidRDefault="00B32178">
          <w:pPr>
            <w:pStyle w:val="TM3"/>
            <w:tabs>
              <w:tab w:val="left" w:pos="880"/>
              <w:tab w:val="right" w:leader="dot" w:pos="9060"/>
            </w:tabs>
            <w:rPr>
              <w:noProof/>
            </w:rPr>
          </w:pPr>
          <w:hyperlink w:anchor="_Toc82589799" w:history="1">
            <w:r w:rsidRPr="00D63D7A">
              <w:rPr>
                <w:rStyle w:val="Lienhypertexte"/>
                <w:rFonts w:cs="Arial"/>
                <w:noProof/>
              </w:rPr>
              <w:t>C.</w:t>
            </w:r>
            <w:r>
              <w:rPr>
                <w:noProof/>
              </w:rPr>
              <w:tab/>
            </w:r>
            <w:r w:rsidRPr="00D63D7A">
              <w:rPr>
                <w:rStyle w:val="Lienhypertexte"/>
                <w:rFonts w:eastAsia="Arial" w:cs="Arial"/>
                <w:noProof/>
                <w:bdr w:val="nil"/>
                <w:lang w:val="en-GB"/>
              </w:rPr>
              <w:t>Data protection authority</w:t>
            </w:r>
            <w:r>
              <w:rPr>
                <w:noProof/>
                <w:webHidden/>
              </w:rPr>
              <w:tab/>
            </w:r>
            <w:r>
              <w:rPr>
                <w:noProof/>
                <w:webHidden/>
              </w:rPr>
              <w:fldChar w:fldCharType="begin"/>
            </w:r>
            <w:r>
              <w:rPr>
                <w:noProof/>
                <w:webHidden/>
              </w:rPr>
              <w:instrText xml:space="preserve"> PAGEREF _Toc82589799 \h </w:instrText>
            </w:r>
            <w:r>
              <w:rPr>
                <w:noProof/>
                <w:webHidden/>
              </w:rPr>
            </w:r>
            <w:r>
              <w:rPr>
                <w:noProof/>
                <w:webHidden/>
              </w:rPr>
              <w:fldChar w:fldCharType="separate"/>
            </w:r>
            <w:r>
              <w:rPr>
                <w:noProof/>
                <w:webHidden/>
              </w:rPr>
              <w:t>16</w:t>
            </w:r>
            <w:r>
              <w:rPr>
                <w:noProof/>
                <w:webHidden/>
              </w:rPr>
              <w:fldChar w:fldCharType="end"/>
            </w:r>
          </w:hyperlink>
        </w:p>
        <w:p w14:paraId="2FDB6D2D" w14:textId="5BE432C6" w:rsidR="00035461" w:rsidRPr="00BC180C" w:rsidRDefault="00A37095" w:rsidP="00035461">
          <w:pPr>
            <w:rPr>
              <w:rFonts w:cs="Arial"/>
            </w:rPr>
          </w:pPr>
          <w:r w:rsidRPr="2CE6D8A0">
            <w:rPr>
              <w:rFonts w:eastAsiaTheme="minorEastAsia" w:cs="Arial"/>
              <w:lang w:eastAsia="fr-BE"/>
            </w:rPr>
            <w:fldChar w:fldCharType="end"/>
          </w:r>
        </w:p>
      </w:sdtContent>
    </w:sdt>
    <w:p w14:paraId="2FDB6D2E" w14:textId="77777777" w:rsidR="00035461" w:rsidRPr="00BC180C" w:rsidRDefault="00035461" w:rsidP="00035461">
      <w:pPr>
        <w:pStyle w:val="Sansinterligne"/>
        <w:rPr>
          <w:rFonts w:cs="Arial"/>
        </w:rPr>
      </w:pPr>
    </w:p>
    <w:p w14:paraId="2FDB6D2F" w14:textId="77777777" w:rsidR="001F2FCC" w:rsidRDefault="00A37095">
      <w:pPr>
        <w:jc w:val="left"/>
        <w:rPr>
          <w:rFonts w:eastAsiaTheme="majorEastAsia" w:cs="Arial"/>
          <w:b/>
          <w:bCs/>
          <w:color w:val="4F81BD" w:themeColor="accent1"/>
          <w:sz w:val="26"/>
          <w:szCs w:val="26"/>
        </w:rPr>
      </w:pPr>
      <w:bookmarkStart w:id="1" w:name="_GoBack"/>
      <w:bookmarkEnd w:id="1"/>
      <w:r>
        <w:rPr>
          <w:rFonts w:cs="Arial"/>
        </w:rPr>
        <w:br w:type="page"/>
      </w:r>
    </w:p>
    <w:p w14:paraId="2FDB6D30" w14:textId="77777777" w:rsidR="00035461" w:rsidRPr="00A37095" w:rsidRDefault="00A37095" w:rsidP="00035461">
      <w:pPr>
        <w:pStyle w:val="Titre2"/>
        <w:keepNext w:val="0"/>
        <w:keepLines w:val="0"/>
        <w:numPr>
          <w:ilvl w:val="0"/>
          <w:numId w:val="1"/>
        </w:numPr>
        <w:spacing w:before="0" w:line="240" w:lineRule="auto"/>
        <w:jc w:val="left"/>
        <w:rPr>
          <w:rFonts w:cs="Arial"/>
          <w:lang w:val="en-US"/>
        </w:rPr>
      </w:pPr>
      <w:bookmarkStart w:id="2" w:name="_Toc82589766"/>
      <w:r>
        <w:rPr>
          <w:rFonts w:eastAsia="Arial" w:cs="Arial"/>
          <w:color w:val="4F81BD"/>
          <w:bdr w:val="nil"/>
          <w:lang w:val="en-GB"/>
        </w:rPr>
        <w:lastRenderedPageBreak/>
        <w:t>What is the purpose of a confidentiality policy?</w:t>
      </w:r>
      <w:bookmarkEnd w:id="2"/>
    </w:p>
    <w:p w14:paraId="2FDB6D31" w14:textId="77777777" w:rsidR="00035461" w:rsidRPr="00A37095" w:rsidRDefault="00035461" w:rsidP="00035461">
      <w:pPr>
        <w:pStyle w:val="Sansinterligne"/>
        <w:rPr>
          <w:rFonts w:cs="Arial"/>
          <w:lang w:val="en-US"/>
        </w:rPr>
      </w:pPr>
    </w:p>
    <w:p w14:paraId="2FDB6D32" w14:textId="77777777" w:rsidR="00035461" w:rsidRPr="00BC180C" w:rsidRDefault="00A37095" w:rsidP="00035461">
      <w:pPr>
        <w:pStyle w:val="Titre3"/>
        <w:numPr>
          <w:ilvl w:val="0"/>
          <w:numId w:val="17"/>
        </w:numPr>
        <w:spacing w:line="240" w:lineRule="auto"/>
        <w:jc w:val="left"/>
        <w:rPr>
          <w:rFonts w:cs="Arial"/>
        </w:rPr>
      </w:pPr>
      <w:bookmarkStart w:id="3" w:name="_Toc82589767"/>
      <w:r>
        <w:rPr>
          <w:rFonts w:eastAsia="Arial" w:cs="Arial"/>
          <w:color w:val="4F81BD"/>
          <w:szCs w:val="20"/>
          <w:bdr w:val="nil"/>
          <w:lang w:val="en-GB"/>
        </w:rPr>
        <w:t>Principles</w:t>
      </w:r>
      <w:bookmarkEnd w:id="3"/>
    </w:p>
    <w:p w14:paraId="2FDB6D33" w14:textId="77777777" w:rsidR="00035461" w:rsidRPr="00BC180C" w:rsidRDefault="00035461" w:rsidP="00035461">
      <w:pPr>
        <w:pStyle w:val="Sansinterligne"/>
        <w:rPr>
          <w:rFonts w:cs="Arial"/>
        </w:rPr>
      </w:pPr>
    </w:p>
    <w:p w14:paraId="2FDB6D34"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Brussels Regional Public Service (BRPS)</w:t>
      </w:r>
      <w:r>
        <w:rPr>
          <w:rFonts w:eastAsia="Arial" w:cs="Arial"/>
          <w:szCs w:val="20"/>
          <w:bdr w:val="nil"/>
          <w:lang w:val="en-GB"/>
        </w:rPr>
        <w:t xml:space="preserve"> undertakes to protect your personal data online in accordance with regulations concerning privacy. </w:t>
      </w:r>
      <w:r>
        <w:rPr>
          <w:rFonts w:eastAsia="Arial" w:cs="Arial"/>
          <w:szCs w:val="20"/>
          <w:highlight w:val="cyan"/>
          <w:bdr w:val="nil"/>
          <w:lang w:val="en-GB"/>
        </w:rPr>
        <w:t>It</w:t>
      </w:r>
      <w:r>
        <w:rPr>
          <w:rFonts w:eastAsia="Arial" w:cs="Arial"/>
          <w:szCs w:val="20"/>
          <w:bdr w:val="nil"/>
          <w:lang w:val="en-GB"/>
        </w:rPr>
        <w:t xml:space="preserve"> also undertakes to comply with the right to one’s  image (</w:t>
      </w:r>
      <w:r>
        <w:rPr>
          <w:rFonts w:eastAsia="Arial" w:cs="Arial"/>
          <w:szCs w:val="20"/>
          <w:highlight w:val="red"/>
          <w:bdr w:val="nil"/>
          <w:lang w:val="en-GB"/>
        </w:rPr>
        <w:t>see section "</w:t>
      </w:r>
      <w:r w:rsidRPr="00BC180C">
        <w:rPr>
          <w:rFonts w:cs="Arial"/>
          <w:highlight w:val="red"/>
        </w:rPr>
        <w:fldChar w:fldCharType="begin"/>
      </w:r>
      <w:r w:rsidRPr="00A37095">
        <w:rPr>
          <w:rFonts w:cs="Arial"/>
          <w:highlight w:val="red"/>
          <w:lang w:val="en-US"/>
        </w:rPr>
        <w:instrText xml:space="preserve"> REF _Ref514771490 \w \h </w:instrText>
      </w:r>
      <w:r w:rsidR="00BC180C" w:rsidRPr="00A37095">
        <w:rPr>
          <w:rFonts w:cs="Arial"/>
          <w:highlight w:val="red"/>
          <w:lang w:val="en-US"/>
        </w:rPr>
        <w:instrText xml:space="preserve"> \* MERGEFORMAT </w:instrText>
      </w:r>
      <w:r w:rsidRPr="00BC180C">
        <w:rPr>
          <w:rFonts w:cs="Arial"/>
          <w:highlight w:val="red"/>
        </w:rPr>
      </w:r>
      <w:r w:rsidRPr="00BC180C">
        <w:rPr>
          <w:rFonts w:cs="Arial"/>
          <w:highlight w:val="red"/>
        </w:rPr>
        <w:fldChar w:fldCharType="separate"/>
      </w:r>
      <w:r>
        <w:rPr>
          <w:rFonts w:eastAsia="Arial" w:cs="Arial"/>
          <w:szCs w:val="20"/>
          <w:highlight w:val="red"/>
          <w:bdr w:val="nil"/>
          <w:lang w:val="en-GB"/>
        </w:rPr>
        <w:t>B</w:t>
      </w:r>
      <w:r w:rsidRPr="00BC180C">
        <w:rPr>
          <w:rFonts w:cs="Arial"/>
          <w:highlight w:val="red"/>
        </w:rPr>
        <w:fldChar w:fldCharType="end"/>
      </w:r>
      <w:r>
        <w:rPr>
          <w:rFonts w:eastAsia="Arial" w:cs="Arial"/>
          <w:szCs w:val="20"/>
          <w:highlight w:val="red"/>
          <w:bdr w:val="nil"/>
          <w:lang w:val="en-GB"/>
        </w:rPr>
        <w:t>. Legal notice"</w:t>
      </w:r>
      <w:r>
        <w:rPr>
          <w:rFonts w:eastAsia="Arial" w:cs="Arial"/>
          <w:szCs w:val="20"/>
          <w:bdr w:val="nil"/>
          <w:lang w:val="en-GB"/>
        </w:rPr>
        <w:t xml:space="preserve">). This policy governs all the pages of the websites managed by </w:t>
      </w:r>
      <w:r>
        <w:rPr>
          <w:rFonts w:eastAsia="Arial" w:cs="Arial"/>
          <w:szCs w:val="20"/>
          <w:highlight w:val="cyan"/>
          <w:bdr w:val="nil"/>
          <w:lang w:val="en-GB"/>
        </w:rPr>
        <w:t>the BRPS</w:t>
      </w:r>
      <w:r>
        <w:rPr>
          <w:rFonts w:eastAsia="Arial" w:cs="Arial"/>
          <w:szCs w:val="20"/>
          <w:bdr w:val="nil"/>
          <w:lang w:val="en-GB"/>
        </w:rPr>
        <w:t>.</w:t>
      </w:r>
    </w:p>
    <w:p w14:paraId="2FDB6D35" w14:textId="77777777" w:rsidR="00035461" w:rsidRPr="00A37095" w:rsidRDefault="00035461" w:rsidP="00035461">
      <w:pPr>
        <w:pStyle w:val="Sansinterligne"/>
        <w:rPr>
          <w:rFonts w:cs="Arial"/>
          <w:lang w:val="en-US"/>
        </w:rPr>
      </w:pPr>
    </w:p>
    <w:p w14:paraId="2FDB6D36" w14:textId="77777777" w:rsidR="00035461" w:rsidRPr="00A37095" w:rsidRDefault="00A37095" w:rsidP="00035461">
      <w:pPr>
        <w:pStyle w:val="NormalWeb"/>
        <w:spacing w:before="0" w:beforeAutospacing="0" w:after="0" w:afterAutospacing="0"/>
        <w:rPr>
          <w:rFonts w:ascii="Arial" w:eastAsiaTheme="minorHAnsi" w:hAnsi="Arial" w:cs="Arial"/>
          <w:sz w:val="20"/>
          <w:szCs w:val="20"/>
          <w:lang w:val="en-US" w:eastAsia="en-US"/>
        </w:rPr>
      </w:pPr>
      <w:r>
        <w:rPr>
          <w:rFonts w:ascii="Arial" w:eastAsia="Arial" w:hAnsi="Arial" w:cs="Arial"/>
          <w:sz w:val="20"/>
          <w:szCs w:val="20"/>
          <w:highlight w:val="cyan"/>
          <w:bdr w:val="nil"/>
          <w:lang w:val="en-GB" w:eastAsia="en-US"/>
        </w:rPr>
        <w:t>The BRPS</w:t>
      </w:r>
      <w:r>
        <w:rPr>
          <w:rFonts w:ascii="Arial" w:eastAsia="Arial" w:hAnsi="Arial" w:cs="Arial"/>
          <w:sz w:val="20"/>
          <w:szCs w:val="20"/>
          <w:bdr w:val="nil"/>
          <w:lang w:val="en-GB" w:eastAsia="en-US"/>
        </w:rPr>
        <w:t xml:space="preserve"> uses your personal data that it collects in order to communicate with you, better understand how its website (including its mobile apps) or services are used, and send you information that may be of interest to you (</w:t>
      </w:r>
      <w:r>
        <w:rPr>
          <w:rFonts w:ascii="Arial" w:eastAsia="Arial" w:hAnsi="Arial" w:cs="Arial"/>
          <w:sz w:val="20"/>
          <w:szCs w:val="20"/>
          <w:highlight w:val="red"/>
          <w:bdr w:val="nil"/>
          <w:lang w:val="en-GB" w:eastAsia="en-US"/>
        </w:rPr>
        <w:t xml:space="preserve">see sections </w:t>
      </w:r>
      <w:r w:rsidRPr="004222FD">
        <w:rPr>
          <w:rFonts w:ascii="Arial" w:eastAsiaTheme="minorHAnsi" w:hAnsi="Arial" w:cs="Arial"/>
          <w:sz w:val="20"/>
          <w:szCs w:val="20"/>
          <w:highlight w:val="red"/>
          <w:lang w:eastAsia="en-US"/>
        </w:rPr>
        <w:fldChar w:fldCharType="begin"/>
      </w:r>
      <w:r w:rsidRPr="00A37095">
        <w:rPr>
          <w:rFonts w:ascii="Arial" w:eastAsiaTheme="minorHAnsi" w:hAnsi="Arial" w:cs="Arial"/>
          <w:sz w:val="20"/>
          <w:szCs w:val="20"/>
          <w:highlight w:val="red"/>
          <w:lang w:val="en-US" w:eastAsia="en-US"/>
        </w:rPr>
        <w:instrText xml:space="preserve"> REF _Ref514771667 \w \h </w:instrText>
      </w:r>
      <w:r w:rsidR="00BC180C" w:rsidRPr="00A37095">
        <w:rPr>
          <w:rFonts w:ascii="Arial" w:eastAsiaTheme="minorHAnsi" w:hAnsi="Arial" w:cs="Arial"/>
          <w:sz w:val="20"/>
          <w:szCs w:val="20"/>
          <w:highlight w:val="red"/>
          <w:lang w:val="en-US" w:eastAsia="en-US"/>
        </w:rPr>
        <w:instrText xml:space="preserve">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Pr>
          <w:rFonts w:ascii="Arial" w:eastAsia="Arial" w:hAnsi="Arial" w:cs="Arial"/>
          <w:sz w:val="20"/>
          <w:szCs w:val="20"/>
          <w:highlight w:val="red"/>
          <w:bdr w:val="nil"/>
          <w:lang w:val="en-GB" w:eastAsia="en-US"/>
        </w:rPr>
        <w:t>II</w:t>
      </w:r>
      <w:r w:rsidRPr="004222FD">
        <w:rPr>
          <w:rFonts w:ascii="Arial" w:eastAsiaTheme="minorHAnsi" w:hAnsi="Arial" w:cs="Arial"/>
          <w:sz w:val="20"/>
          <w:szCs w:val="20"/>
          <w:highlight w:val="red"/>
          <w:lang w:eastAsia="en-US"/>
        </w:rPr>
        <w:fldChar w:fldCharType="end"/>
      </w:r>
      <w:r>
        <w:rPr>
          <w:rFonts w:ascii="Arial" w:eastAsia="Arial" w:hAnsi="Arial" w:cs="Arial"/>
          <w:sz w:val="20"/>
          <w:szCs w:val="20"/>
          <w:highlight w:val="red"/>
          <w:bdr w:val="nil"/>
          <w:lang w:val="en-GB" w:eastAsia="en-US"/>
        </w:rPr>
        <w:t xml:space="preserve"> and </w:t>
      </w:r>
      <w:r w:rsidRPr="004222FD">
        <w:rPr>
          <w:rFonts w:ascii="Arial" w:eastAsiaTheme="minorHAnsi" w:hAnsi="Arial" w:cs="Arial"/>
          <w:sz w:val="20"/>
          <w:szCs w:val="20"/>
          <w:highlight w:val="red"/>
          <w:lang w:eastAsia="en-US"/>
        </w:rPr>
        <w:fldChar w:fldCharType="begin"/>
      </w:r>
      <w:r w:rsidRPr="00A37095">
        <w:rPr>
          <w:rFonts w:ascii="Arial" w:eastAsiaTheme="minorHAnsi" w:hAnsi="Arial" w:cs="Arial"/>
          <w:sz w:val="20"/>
          <w:szCs w:val="20"/>
          <w:highlight w:val="red"/>
          <w:lang w:val="en-US" w:eastAsia="en-US"/>
        </w:rPr>
        <w:instrText xml:space="preserve"> REF _Ref514771675 \w \h </w:instrText>
      </w:r>
      <w:r w:rsidR="00BC180C" w:rsidRPr="00A37095">
        <w:rPr>
          <w:rFonts w:ascii="Arial" w:eastAsiaTheme="minorHAnsi" w:hAnsi="Arial" w:cs="Arial"/>
          <w:sz w:val="20"/>
          <w:szCs w:val="20"/>
          <w:highlight w:val="red"/>
          <w:lang w:val="en-US" w:eastAsia="en-US"/>
        </w:rPr>
        <w:instrText xml:space="preserve"> \* MERGEFORMAT </w:instrText>
      </w:r>
      <w:r w:rsidRPr="004222FD">
        <w:rPr>
          <w:rFonts w:ascii="Arial" w:eastAsiaTheme="minorHAnsi" w:hAnsi="Arial" w:cs="Arial"/>
          <w:sz w:val="20"/>
          <w:szCs w:val="20"/>
          <w:highlight w:val="red"/>
          <w:lang w:eastAsia="en-US"/>
        </w:rPr>
      </w:r>
      <w:r w:rsidRPr="004222FD">
        <w:rPr>
          <w:rFonts w:ascii="Arial" w:eastAsiaTheme="minorHAnsi" w:hAnsi="Arial" w:cs="Arial"/>
          <w:sz w:val="20"/>
          <w:szCs w:val="20"/>
          <w:highlight w:val="red"/>
          <w:lang w:eastAsia="en-US"/>
        </w:rPr>
        <w:fldChar w:fldCharType="separate"/>
      </w:r>
      <w:r>
        <w:rPr>
          <w:rFonts w:ascii="Arial" w:eastAsia="Arial" w:hAnsi="Arial" w:cs="Arial"/>
          <w:sz w:val="20"/>
          <w:szCs w:val="20"/>
          <w:highlight w:val="red"/>
          <w:bdr w:val="nil"/>
          <w:lang w:val="en-GB" w:eastAsia="en-US"/>
        </w:rPr>
        <w:t>III</w:t>
      </w:r>
      <w:r w:rsidRPr="004222FD">
        <w:rPr>
          <w:rFonts w:ascii="Arial" w:eastAsiaTheme="minorHAnsi" w:hAnsi="Arial" w:cs="Arial"/>
          <w:sz w:val="20"/>
          <w:szCs w:val="20"/>
          <w:highlight w:val="red"/>
          <w:lang w:eastAsia="en-US"/>
        </w:rPr>
        <w:fldChar w:fldCharType="end"/>
      </w:r>
      <w:r>
        <w:rPr>
          <w:rFonts w:ascii="Arial" w:eastAsia="Arial" w:hAnsi="Arial" w:cs="Arial"/>
          <w:sz w:val="20"/>
          <w:szCs w:val="20"/>
          <w:highlight w:val="red"/>
          <w:bdr w:val="nil"/>
          <w:lang w:val="en-GB" w:eastAsia="en-US"/>
        </w:rPr>
        <w:t xml:space="preserve"> of this policy</w:t>
      </w:r>
      <w:r>
        <w:rPr>
          <w:rFonts w:ascii="Arial" w:eastAsia="Arial" w:hAnsi="Arial" w:cs="Arial"/>
          <w:sz w:val="20"/>
          <w:szCs w:val="20"/>
          <w:bdr w:val="nil"/>
          <w:lang w:val="en-GB" w:eastAsia="en-US"/>
        </w:rPr>
        <w:t>).</w:t>
      </w:r>
    </w:p>
    <w:p w14:paraId="2FDB6D37" w14:textId="77777777" w:rsidR="00035461" w:rsidRPr="00A37095" w:rsidRDefault="00035461" w:rsidP="00035461">
      <w:pPr>
        <w:pStyle w:val="NormalWeb"/>
        <w:spacing w:before="0" w:beforeAutospacing="0" w:after="0" w:afterAutospacing="0"/>
        <w:rPr>
          <w:rFonts w:ascii="Arial" w:eastAsiaTheme="minorHAnsi" w:hAnsi="Arial" w:cs="Arial"/>
          <w:sz w:val="22"/>
          <w:szCs w:val="22"/>
          <w:lang w:val="en-US" w:eastAsia="en-US"/>
        </w:rPr>
      </w:pPr>
    </w:p>
    <w:p w14:paraId="2FDB6D38" w14:textId="77777777" w:rsidR="00035461" w:rsidRPr="00A37095" w:rsidRDefault="00A37095" w:rsidP="00035461">
      <w:pPr>
        <w:pStyle w:val="Sansinterligne"/>
        <w:rPr>
          <w:rFonts w:cs="Arial"/>
          <w:lang w:val="en-US"/>
        </w:rPr>
      </w:pPr>
      <w:r>
        <w:rPr>
          <w:rFonts w:eastAsia="Arial" w:cs="Arial"/>
          <w:szCs w:val="20"/>
          <w:bdr w:val="nil"/>
          <w:lang w:val="en-GB"/>
        </w:rPr>
        <w:t>There are several other names for this policy - "Privacy statement", "Data Protection Policy" or sometimes simply "Privacy". Its goal is always the same: to inform users about how their personal data are used.</w:t>
      </w:r>
    </w:p>
    <w:p w14:paraId="2FDB6D39"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invites you to read this policy in order to understand how your personal data are used. Seeing as this policy may be subject to modifications, </w:t>
      </w:r>
      <w:r>
        <w:rPr>
          <w:rFonts w:eastAsia="Arial" w:cs="Arial"/>
          <w:szCs w:val="20"/>
          <w:highlight w:val="cyan"/>
          <w:bdr w:val="nil"/>
          <w:lang w:val="en-GB"/>
        </w:rPr>
        <w:t>the BRPS</w:t>
      </w:r>
      <w:r>
        <w:rPr>
          <w:rFonts w:eastAsia="Arial" w:cs="Arial"/>
          <w:szCs w:val="20"/>
          <w:bdr w:val="nil"/>
          <w:lang w:val="en-GB"/>
        </w:rPr>
        <w:t xml:space="preserve"> invites you to consult it regularly.</w:t>
      </w:r>
    </w:p>
    <w:p w14:paraId="2FDB6D3A" w14:textId="77777777" w:rsidR="00035461" w:rsidRPr="00A37095" w:rsidRDefault="00035461" w:rsidP="00035461">
      <w:pPr>
        <w:pStyle w:val="Sansinterligne"/>
        <w:rPr>
          <w:rFonts w:cs="Arial"/>
          <w:lang w:val="en-US"/>
        </w:rPr>
      </w:pPr>
    </w:p>
    <w:p w14:paraId="2FDB6D3B" w14:textId="77777777" w:rsidR="00035461" w:rsidRDefault="00A37095" w:rsidP="00035461">
      <w:pPr>
        <w:pStyle w:val="Sansinterligne"/>
        <w:rPr>
          <w:rFonts w:cs="Arial"/>
        </w:rPr>
      </w:pPr>
      <w:r>
        <w:rPr>
          <w:rFonts w:eastAsia="Arial" w:cs="Arial"/>
          <w:szCs w:val="20"/>
          <w:bdr w:val="nil"/>
          <w:lang w:val="en-GB"/>
        </w:rPr>
        <w:t xml:space="preserve">This confidentiality policy is a document which specifies the way in which </w:t>
      </w:r>
      <w:r>
        <w:rPr>
          <w:rFonts w:eastAsia="Arial" w:cs="Arial"/>
          <w:szCs w:val="20"/>
          <w:highlight w:val="cyan"/>
          <w:bdr w:val="nil"/>
          <w:lang w:val="en-GB"/>
        </w:rPr>
        <w:t>the BRPS</w:t>
      </w:r>
      <w:r>
        <w:rPr>
          <w:rFonts w:eastAsia="Arial" w:cs="Arial"/>
          <w:szCs w:val="20"/>
          <w:bdr w:val="nil"/>
          <w:lang w:val="en-GB"/>
        </w:rPr>
        <w:t xml:space="preserve"> collects, uses and communicates data. It aims to fulfil four roles:</w:t>
      </w:r>
    </w:p>
    <w:p w14:paraId="2FDB6D3C" w14:textId="77777777" w:rsidR="004E2EA6" w:rsidRPr="00BC180C" w:rsidRDefault="004E2EA6" w:rsidP="00035461">
      <w:pPr>
        <w:pStyle w:val="Sansinterligne"/>
        <w:rPr>
          <w:rFonts w:cs="Arial"/>
        </w:rPr>
      </w:pPr>
    </w:p>
    <w:p w14:paraId="2FDB6D3D" w14:textId="77777777" w:rsidR="00035461" w:rsidRPr="00A37095" w:rsidRDefault="00A37095" w:rsidP="00035461">
      <w:pPr>
        <w:pStyle w:val="Sansinterligne"/>
        <w:numPr>
          <w:ilvl w:val="0"/>
          <w:numId w:val="3"/>
        </w:numPr>
        <w:jc w:val="left"/>
        <w:rPr>
          <w:rFonts w:cs="Arial"/>
          <w:lang w:val="en-US"/>
        </w:rPr>
      </w:pPr>
      <w:r>
        <w:rPr>
          <w:rFonts w:eastAsia="Arial" w:cs="Arial"/>
          <w:szCs w:val="20"/>
          <w:bdr w:val="nil"/>
          <w:lang w:val="en-GB"/>
        </w:rPr>
        <w:t>Inform users about the collection and use of their personal data.</w:t>
      </w:r>
    </w:p>
    <w:p w14:paraId="2FDB6D3E" w14:textId="77777777" w:rsidR="00035461" w:rsidRPr="00A37095" w:rsidRDefault="00A37095" w:rsidP="00035461">
      <w:pPr>
        <w:pStyle w:val="Sansinterligne"/>
        <w:numPr>
          <w:ilvl w:val="0"/>
          <w:numId w:val="3"/>
        </w:numPr>
        <w:jc w:val="left"/>
        <w:rPr>
          <w:rFonts w:cs="Arial"/>
          <w:lang w:val="en-US"/>
        </w:rPr>
      </w:pPr>
      <w:r>
        <w:rPr>
          <w:rFonts w:eastAsia="Arial" w:cs="Arial"/>
          <w:szCs w:val="20"/>
          <w:bdr w:val="nil"/>
          <w:lang w:val="en-GB"/>
        </w:rPr>
        <w:t>Offer users the possibility to withdraw their consent for this processing of their personal data.</w:t>
      </w:r>
    </w:p>
    <w:p w14:paraId="2FDB6D3F" w14:textId="77777777" w:rsidR="00035461" w:rsidRPr="00A37095" w:rsidRDefault="00A37095" w:rsidP="00035461">
      <w:pPr>
        <w:pStyle w:val="Sansinterligne"/>
        <w:numPr>
          <w:ilvl w:val="0"/>
          <w:numId w:val="3"/>
        </w:numPr>
        <w:jc w:val="left"/>
        <w:rPr>
          <w:rFonts w:cs="Arial"/>
          <w:lang w:val="en-US"/>
        </w:rPr>
      </w:pPr>
      <w:r>
        <w:rPr>
          <w:rFonts w:eastAsia="Arial" w:cs="Arial"/>
          <w:szCs w:val="20"/>
          <w:bdr w:val="nil"/>
          <w:lang w:val="en-GB"/>
        </w:rPr>
        <w:t>Offer users access to the data collected and allow them to exercise their rights with regard to these data.</w:t>
      </w:r>
    </w:p>
    <w:p w14:paraId="2FDB6D40" w14:textId="77777777" w:rsidR="00035461" w:rsidRPr="00A37095" w:rsidRDefault="00A37095" w:rsidP="00035461">
      <w:pPr>
        <w:pStyle w:val="Sansinterligne"/>
        <w:numPr>
          <w:ilvl w:val="0"/>
          <w:numId w:val="3"/>
        </w:numPr>
        <w:jc w:val="left"/>
        <w:rPr>
          <w:rFonts w:cs="Arial"/>
          <w:lang w:val="en-US"/>
        </w:rPr>
      </w:pPr>
      <w:r>
        <w:rPr>
          <w:rFonts w:eastAsia="Arial" w:cs="Arial"/>
          <w:szCs w:val="20"/>
          <w:bdr w:val="nil"/>
          <w:lang w:val="en-GB"/>
        </w:rPr>
        <w:t>Reassure users about the security of their data.</w:t>
      </w:r>
    </w:p>
    <w:p w14:paraId="2FDB6D41" w14:textId="77777777" w:rsidR="00035461" w:rsidRPr="00A37095" w:rsidRDefault="00035461" w:rsidP="00035461">
      <w:pPr>
        <w:pStyle w:val="Sansinterligne"/>
        <w:rPr>
          <w:rFonts w:cs="Arial"/>
          <w:lang w:val="en-US"/>
        </w:rPr>
      </w:pPr>
    </w:p>
    <w:p w14:paraId="2FDB6D42" w14:textId="77777777" w:rsidR="00035461" w:rsidRPr="00A37095" w:rsidRDefault="00A37095" w:rsidP="00035461">
      <w:pPr>
        <w:pStyle w:val="Sansinterligne"/>
        <w:rPr>
          <w:rFonts w:cs="Arial"/>
          <w:lang w:val="en-US"/>
        </w:rPr>
      </w:pPr>
      <w:r>
        <w:rPr>
          <w:rFonts w:eastAsia="Arial" w:cs="Arial"/>
          <w:szCs w:val="20"/>
          <w:bdr w:val="nil"/>
          <w:lang w:val="en-GB"/>
        </w:rPr>
        <w:t xml:space="preserve">All these measures help to ensure that your personal data will not be sold to third parties or used for malicious purposes. </w:t>
      </w:r>
    </w:p>
    <w:p w14:paraId="2FDB6D43" w14:textId="77777777" w:rsidR="00035461" w:rsidRPr="00A37095" w:rsidRDefault="00035461" w:rsidP="00035461">
      <w:pPr>
        <w:pStyle w:val="Sansinterligne"/>
        <w:rPr>
          <w:rFonts w:cs="Arial"/>
          <w:lang w:val="en-US"/>
        </w:rPr>
      </w:pPr>
    </w:p>
    <w:p w14:paraId="2FDB6D44" w14:textId="77777777" w:rsidR="00035461" w:rsidRPr="00BC180C" w:rsidRDefault="00A37095" w:rsidP="00035461">
      <w:pPr>
        <w:pStyle w:val="Titre3"/>
        <w:numPr>
          <w:ilvl w:val="0"/>
          <w:numId w:val="17"/>
        </w:numPr>
        <w:spacing w:line="240" w:lineRule="auto"/>
        <w:jc w:val="left"/>
        <w:rPr>
          <w:rFonts w:cs="Arial"/>
        </w:rPr>
      </w:pPr>
      <w:bookmarkStart w:id="4" w:name="_Ref514771477"/>
      <w:bookmarkStart w:id="5" w:name="_Ref514771490"/>
      <w:bookmarkStart w:id="6" w:name="_Toc82589768"/>
      <w:r>
        <w:rPr>
          <w:rFonts w:eastAsia="Arial" w:cs="Arial"/>
          <w:color w:val="4F81BD"/>
          <w:szCs w:val="20"/>
          <w:bdr w:val="nil"/>
          <w:lang w:val="en-GB"/>
        </w:rPr>
        <w:t>Legal notice</w:t>
      </w:r>
      <w:bookmarkEnd w:id="4"/>
      <w:bookmarkEnd w:id="5"/>
      <w:bookmarkEnd w:id="6"/>
    </w:p>
    <w:p w14:paraId="2FDB6D45" w14:textId="77777777" w:rsidR="00035461" w:rsidRPr="00BC180C" w:rsidRDefault="00035461" w:rsidP="00035461">
      <w:pPr>
        <w:pStyle w:val="Sansinterligne"/>
        <w:rPr>
          <w:rFonts w:cs="Arial"/>
        </w:rPr>
      </w:pPr>
    </w:p>
    <w:p w14:paraId="2FDB6D46" w14:textId="77777777" w:rsidR="00035461" w:rsidRPr="00BC180C" w:rsidRDefault="00A37095" w:rsidP="00035461">
      <w:pPr>
        <w:pStyle w:val="Titre4"/>
        <w:keepNext w:val="0"/>
        <w:keepLines w:val="0"/>
        <w:numPr>
          <w:ilvl w:val="0"/>
          <w:numId w:val="20"/>
        </w:numPr>
        <w:spacing w:before="0" w:line="240" w:lineRule="auto"/>
        <w:jc w:val="left"/>
        <w:rPr>
          <w:rFonts w:cs="Arial"/>
        </w:rPr>
      </w:pPr>
      <w:bookmarkStart w:id="7" w:name="_Toc82589769"/>
      <w:r>
        <w:rPr>
          <w:rFonts w:eastAsia="Arial" w:cs="Arial"/>
          <w:color w:val="4F81BD"/>
          <w:szCs w:val="20"/>
          <w:bdr w:val="nil"/>
          <w:lang w:val="en-GB"/>
        </w:rPr>
        <w:t>Regulations concerning privacy</w:t>
      </w:r>
      <w:bookmarkEnd w:id="7"/>
    </w:p>
    <w:p w14:paraId="2FDB6D47" w14:textId="77777777" w:rsidR="00035461" w:rsidRPr="00BC180C" w:rsidRDefault="00035461" w:rsidP="00035461">
      <w:pPr>
        <w:pStyle w:val="Sansinterligne"/>
        <w:rPr>
          <w:rFonts w:cs="Arial"/>
        </w:rPr>
      </w:pPr>
    </w:p>
    <w:p w14:paraId="2FDB6D48" w14:textId="77777777" w:rsidR="00035461" w:rsidRPr="00A37095" w:rsidRDefault="00A37095" w:rsidP="00035461">
      <w:pPr>
        <w:pStyle w:val="Sansinterligne"/>
        <w:rPr>
          <w:rFonts w:cs="Arial"/>
          <w:lang w:val="en-US" w:eastAsia="fr-BE"/>
        </w:rPr>
      </w:pPr>
      <w:r>
        <w:rPr>
          <w:rFonts w:eastAsia="Arial" w:cs="Arial"/>
          <w:szCs w:val="20"/>
          <w:highlight w:val="cyan"/>
          <w:bdr w:val="nil"/>
          <w:lang w:val="en-GB" w:eastAsia="fr-BE"/>
        </w:rPr>
        <w:t>The BRPS</w:t>
      </w:r>
      <w:r>
        <w:rPr>
          <w:rFonts w:eastAsia="Arial" w:cs="Arial"/>
          <w:szCs w:val="20"/>
          <w:bdr w:val="nil"/>
          <w:lang w:val="en-GB" w:eastAsia="fr-BE"/>
        </w:rPr>
        <w:t xml:space="preserve"> will use your data in accordance with regulations concerning privacy, in particular the following legal texts: </w:t>
      </w:r>
    </w:p>
    <w:p w14:paraId="2FDB6D49" w14:textId="77777777" w:rsidR="00035461" w:rsidRPr="00A37095" w:rsidRDefault="00035461" w:rsidP="00035461">
      <w:pPr>
        <w:pStyle w:val="Sansinterligne"/>
        <w:rPr>
          <w:rFonts w:cs="Arial"/>
          <w:lang w:val="en-US" w:eastAsia="fr-BE"/>
        </w:rPr>
      </w:pPr>
    </w:p>
    <w:p w14:paraId="2FDB6D4A" w14:textId="77777777" w:rsidR="00035461" w:rsidRPr="00A37095" w:rsidRDefault="00A37095" w:rsidP="00035461">
      <w:pPr>
        <w:pStyle w:val="Sansinterligne"/>
        <w:numPr>
          <w:ilvl w:val="0"/>
          <w:numId w:val="15"/>
        </w:numPr>
        <w:jc w:val="left"/>
        <w:rPr>
          <w:rFonts w:cs="Arial"/>
          <w:lang w:val="en-US"/>
        </w:rPr>
      </w:pPr>
      <w:r>
        <w:rPr>
          <w:rFonts w:eastAsia="Arial" w:cs="Arial"/>
          <w:szCs w:val="20"/>
          <w:bdr w:val="nil"/>
          <w:lang w:val="en-GB"/>
        </w:rPr>
        <w:t>The regulation (UE) 2016/679 of the European Parliament and the Council of 27 April 2017 on the protection of natural persons with regard to the processing of personal data and on the free movement of such data, and repealing Directive 95/46/EC (General Data Protection Regulation, also called "GDPR");</w:t>
      </w:r>
    </w:p>
    <w:p w14:paraId="2FDB6D4B" w14:textId="77777777" w:rsidR="00035461" w:rsidRPr="00A37095" w:rsidRDefault="00035461" w:rsidP="00035461">
      <w:pPr>
        <w:pStyle w:val="Sansinterligne"/>
        <w:ind w:left="720"/>
        <w:rPr>
          <w:rFonts w:cs="Arial"/>
          <w:lang w:val="en-US"/>
        </w:rPr>
      </w:pPr>
    </w:p>
    <w:p w14:paraId="2FDB6D4C" w14:textId="77777777" w:rsidR="00035461" w:rsidRPr="00A37095" w:rsidRDefault="00A37095" w:rsidP="00035461">
      <w:pPr>
        <w:pStyle w:val="Sansinterligne"/>
        <w:numPr>
          <w:ilvl w:val="0"/>
          <w:numId w:val="15"/>
        </w:numPr>
        <w:jc w:val="left"/>
        <w:rPr>
          <w:rFonts w:cs="Arial"/>
          <w:lang w:val="en-US"/>
        </w:rPr>
      </w:pPr>
      <w:r>
        <w:rPr>
          <w:rFonts w:eastAsia="Arial" w:cs="Arial"/>
          <w:szCs w:val="20"/>
          <w:bdr w:val="nil"/>
          <w:lang w:val="en-GB"/>
        </w:rPr>
        <w:t>The Directive 2002/58/EC of the European Parliament and of the Council of 12 July 2002 concerning the processing of personal data and the protection of privacy in the electronic communications sector (Directive on privacy and electronic communications);</w:t>
      </w:r>
    </w:p>
    <w:p w14:paraId="2FDB6D4D" w14:textId="77777777" w:rsidR="00035461" w:rsidRPr="00A37095" w:rsidRDefault="00035461" w:rsidP="00035461">
      <w:pPr>
        <w:pStyle w:val="Sansinterligne"/>
        <w:rPr>
          <w:rFonts w:cs="Arial"/>
          <w:lang w:val="en-US"/>
        </w:rPr>
      </w:pPr>
    </w:p>
    <w:p w14:paraId="2FDB6D4E" w14:textId="77777777" w:rsidR="00035461" w:rsidRPr="00A37095" w:rsidRDefault="00A37095" w:rsidP="00035461">
      <w:pPr>
        <w:pStyle w:val="Sansinterligne"/>
        <w:numPr>
          <w:ilvl w:val="0"/>
          <w:numId w:val="15"/>
        </w:numPr>
        <w:jc w:val="left"/>
        <w:rPr>
          <w:rFonts w:cs="Arial"/>
          <w:lang w:val="en-US"/>
        </w:rPr>
      </w:pPr>
      <w:r>
        <w:rPr>
          <w:rFonts w:eastAsia="Arial" w:cs="Arial"/>
          <w:szCs w:val="20"/>
          <w:bdr w:val="nil"/>
          <w:lang w:val="en-GB"/>
        </w:rPr>
        <w:t>The Law of 3 December 2017 concerning the creation of the Belgian Data Protection Authority.</w:t>
      </w:r>
    </w:p>
    <w:p w14:paraId="2FDB6D4F" w14:textId="77777777" w:rsidR="00035461" w:rsidRPr="00A37095" w:rsidRDefault="00035461" w:rsidP="00035461">
      <w:pPr>
        <w:pStyle w:val="Sansinterligne"/>
        <w:rPr>
          <w:rFonts w:cs="Arial"/>
          <w:lang w:val="en-US" w:eastAsia="fr-BE"/>
        </w:rPr>
      </w:pPr>
    </w:p>
    <w:p w14:paraId="2FDB6D50" w14:textId="77777777" w:rsidR="00035461" w:rsidRPr="00BC180C" w:rsidRDefault="00A37095" w:rsidP="00035461">
      <w:pPr>
        <w:pStyle w:val="Titre4"/>
        <w:keepNext w:val="0"/>
        <w:keepLines w:val="0"/>
        <w:numPr>
          <w:ilvl w:val="0"/>
          <w:numId w:val="20"/>
        </w:numPr>
        <w:spacing w:before="0" w:line="240" w:lineRule="auto"/>
        <w:jc w:val="left"/>
        <w:rPr>
          <w:rFonts w:cs="Arial"/>
          <w:lang w:eastAsia="fr-BE"/>
        </w:rPr>
      </w:pPr>
      <w:bookmarkStart w:id="8" w:name="_Toc82589770"/>
      <w:r>
        <w:rPr>
          <w:rFonts w:eastAsia="Arial" w:cs="Arial"/>
          <w:color w:val="4F81BD"/>
          <w:szCs w:val="20"/>
          <w:bdr w:val="nil"/>
          <w:lang w:val="en-GB" w:eastAsia="fr-BE"/>
        </w:rPr>
        <w:t>Specific provisions</w:t>
      </w:r>
      <w:bookmarkEnd w:id="8"/>
    </w:p>
    <w:p w14:paraId="2FDB6D51" w14:textId="77777777" w:rsidR="00035461" w:rsidRPr="00BC180C" w:rsidRDefault="00035461" w:rsidP="00035461">
      <w:pPr>
        <w:pStyle w:val="Sansinterligne"/>
        <w:rPr>
          <w:rFonts w:cs="Arial"/>
          <w:lang w:eastAsia="fr-BE"/>
        </w:rPr>
      </w:pPr>
    </w:p>
    <w:p w14:paraId="2FDB6D52" w14:textId="77777777" w:rsidR="00035461" w:rsidRPr="00A37095" w:rsidRDefault="00A37095" w:rsidP="00035461">
      <w:pPr>
        <w:pStyle w:val="Sansinterligne"/>
        <w:rPr>
          <w:rFonts w:cs="Arial"/>
          <w:lang w:val="en-US" w:eastAsia="fr-BE"/>
        </w:rPr>
      </w:pPr>
      <w:r>
        <w:rPr>
          <w:rFonts w:eastAsia="Times New Roman" w:cs="Arial"/>
          <w:bdr w:val="nil"/>
          <w:lang w:val="en-GB" w:eastAsia="fr-BE"/>
        </w:rPr>
        <w:t>Specific provisions might apply, for example, if you take part in contests. In that case, they will be mentioned in the appropriate place concerning the general purpose: for example, in the regulations concerning participation in the said contest.</w:t>
      </w:r>
    </w:p>
    <w:p w14:paraId="2FDB6D53" w14:textId="77777777" w:rsidR="00035461" w:rsidRPr="00A37095" w:rsidRDefault="00035461" w:rsidP="00035461">
      <w:pPr>
        <w:pStyle w:val="Sansinterligne"/>
        <w:rPr>
          <w:rFonts w:cs="Arial"/>
          <w:lang w:val="en-US" w:eastAsia="fr-BE"/>
        </w:rPr>
      </w:pPr>
    </w:p>
    <w:p w14:paraId="2FDB6D54" w14:textId="77777777" w:rsidR="00035461" w:rsidRPr="004222FD" w:rsidRDefault="00A37095" w:rsidP="004222FD">
      <w:pPr>
        <w:pStyle w:val="Titre4"/>
        <w:keepNext w:val="0"/>
        <w:keepLines w:val="0"/>
        <w:numPr>
          <w:ilvl w:val="0"/>
          <w:numId w:val="20"/>
        </w:numPr>
        <w:spacing w:before="0" w:line="240" w:lineRule="auto"/>
        <w:jc w:val="left"/>
        <w:rPr>
          <w:rFonts w:cs="Arial"/>
          <w:lang w:eastAsia="fr-BE"/>
        </w:rPr>
      </w:pPr>
      <w:bookmarkStart w:id="9" w:name="_Toc82589771"/>
      <w:r>
        <w:rPr>
          <w:rFonts w:eastAsia="Arial" w:cs="Arial"/>
          <w:color w:val="4F81BD"/>
          <w:szCs w:val="20"/>
          <w:bdr w:val="nil"/>
          <w:lang w:val="en-GB" w:eastAsia="fr-BE"/>
        </w:rPr>
        <w:t>Changes to the confidentiality policy</w:t>
      </w:r>
      <w:bookmarkEnd w:id="9"/>
      <w:r>
        <w:rPr>
          <w:rFonts w:eastAsia="Arial" w:cs="Arial"/>
          <w:color w:val="4F81BD"/>
          <w:szCs w:val="20"/>
          <w:bdr w:val="nil"/>
          <w:lang w:val="en-GB" w:eastAsia="fr-BE"/>
        </w:rPr>
        <w:t xml:space="preserve"> </w:t>
      </w:r>
    </w:p>
    <w:p w14:paraId="2FDB6D55" w14:textId="77777777" w:rsidR="00035461" w:rsidRPr="00BC180C" w:rsidRDefault="00035461" w:rsidP="00035461">
      <w:pPr>
        <w:pStyle w:val="Sansinterligne"/>
        <w:rPr>
          <w:rFonts w:cs="Arial"/>
        </w:rPr>
      </w:pPr>
    </w:p>
    <w:p w14:paraId="2FDB6D56"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 reserves itself the right to modify this confidentiality policy with a view to ensuring its compliance with regulations in force concerning privacy or adapting it to its practices. Consequently, it</w:t>
      </w:r>
      <w:r>
        <w:rPr>
          <w:rFonts w:eastAsia="Arial" w:cs="Arial"/>
          <w:szCs w:val="20"/>
          <w:bdr w:val="nil"/>
          <w:lang w:val="en-GB"/>
        </w:rPr>
        <w:t xml:space="preserve"> invites you to consult it regularly in order to learn about any modifications. The new versions will be published on our website and the date of the update will appear in the last paragraph.</w:t>
      </w:r>
    </w:p>
    <w:p w14:paraId="2FDB6D57" w14:textId="77777777" w:rsidR="00035461" w:rsidRPr="00A37095" w:rsidRDefault="00035461" w:rsidP="00035461">
      <w:pPr>
        <w:pStyle w:val="Sansinterligne"/>
        <w:rPr>
          <w:rFonts w:cs="Arial"/>
          <w:lang w:val="en-US"/>
        </w:rPr>
      </w:pPr>
    </w:p>
    <w:p w14:paraId="2FDB6D58"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 will not make any modifications that will reduce the level of protection of your rights as guaranteed in this confidentiality policy, without obtaining your prior consent.</w:t>
      </w:r>
    </w:p>
    <w:p w14:paraId="2FDB6D59" w14:textId="77777777" w:rsidR="00035461" w:rsidRPr="00A37095" w:rsidRDefault="00035461" w:rsidP="00035461">
      <w:pPr>
        <w:pStyle w:val="Sansinterligne"/>
        <w:rPr>
          <w:rFonts w:cs="Arial"/>
          <w:lang w:val="en-US"/>
        </w:rPr>
      </w:pPr>
    </w:p>
    <w:p w14:paraId="2FDB6D5A" w14:textId="77777777" w:rsidR="00035461" w:rsidRPr="00A37095" w:rsidRDefault="00A37095" w:rsidP="00035461">
      <w:pPr>
        <w:rPr>
          <w:rFonts w:cs="Arial"/>
          <w:b/>
          <w:color w:val="0070C0"/>
          <w:sz w:val="32"/>
          <w:u w:val="single"/>
          <w:lang w:val="en-US"/>
        </w:rPr>
      </w:pPr>
      <w:r w:rsidRPr="00A37095">
        <w:rPr>
          <w:rFonts w:cs="Arial"/>
          <w:lang w:val="en-US"/>
        </w:rPr>
        <w:br w:type="page"/>
      </w:r>
    </w:p>
    <w:p w14:paraId="2FDB6D5B" w14:textId="77777777" w:rsidR="00035461" w:rsidRPr="00A37095" w:rsidRDefault="00A37095" w:rsidP="00035461">
      <w:pPr>
        <w:pStyle w:val="Titre2"/>
        <w:keepNext w:val="0"/>
        <w:keepLines w:val="0"/>
        <w:numPr>
          <w:ilvl w:val="0"/>
          <w:numId w:val="1"/>
        </w:numPr>
        <w:spacing w:before="0" w:line="240" w:lineRule="auto"/>
        <w:jc w:val="left"/>
        <w:rPr>
          <w:rFonts w:cs="Arial"/>
          <w:lang w:val="en-US"/>
        </w:rPr>
      </w:pPr>
      <w:bookmarkStart w:id="10" w:name="_Ref514771667"/>
      <w:bookmarkStart w:id="11" w:name="_Toc82589772"/>
      <w:r>
        <w:rPr>
          <w:rFonts w:eastAsia="Arial" w:cs="Arial"/>
          <w:color w:val="4F81BD"/>
          <w:bdr w:val="nil"/>
          <w:lang w:val="en-GB"/>
        </w:rPr>
        <w:lastRenderedPageBreak/>
        <w:t>Collection of personal data – Privacy charter</w:t>
      </w:r>
      <w:bookmarkEnd w:id="10"/>
      <w:bookmarkEnd w:id="11"/>
    </w:p>
    <w:p w14:paraId="2FDB6D5C" w14:textId="77777777" w:rsidR="00035461" w:rsidRPr="00A37095" w:rsidRDefault="00035461" w:rsidP="00035461">
      <w:pPr>
        <w:pStyle w:val="Sansinterligne"/>
        <w:rPr>
          <w:rFonts w:cs="Arial"/>
          <w:lang w:val="en-US"/>
        </w:rPr>
      </w:pPr>
    </w:p>
    <w:p w14:paraId="2FDB6D5D" w14:textId="77777777" w:rsidR="00035461" w:rsidRPr="00BC180C" w:rsidRDefault="00A37095" w:rsidP="00035461">
      <w:pPr>
        <w:pStyle w:val="Titre3"/>
        <w:numPr>
          <w:ilvl w:val="0"/>
          <w:numId w:val="18"/>
        </w:numPr>
        <w:spacing w:line="240" w:lineRule="auto"/>
        <w:jc w:val="left"/>
        <w:rPr>
          <w:rFonts w:cs="Arial"/>
        </w:rPr>
      </w:pPr>
      <w:bookmarkStart w:id="12" w:name="_Toc82589773"/>
      <w:r>
        <w:rPr>
          <w:rFonts w:eastAsia="Arial" w:cs="Arial"/>
          <w:color w:val="4F81BD"/>
          <w:szCs w:val="20"/>
          <w:bdr w:val="nil"/>
          <w:lang w:val="en-GB"/>
        </w:rPr>
        <w:t>What are personal data?</w:t>
      </w:r>
      <w:bookmarkEnd w:id="12"/>
    </w:p>
    <w:p w14:paraId="2FDB6D5E" w14:textId="77777777" w:rsidR="00035461" w:rsidRPr="00BC180C" w:rsidRDefault="00035461" w:rsidP="00035461">
      <w:pPr>
        <w:spacing w:after="0" w:line="240" w:lineRule="auto"/>
        <w:rPr>
          <w:rFonts w:cs="Arial"/>
          <w:lang w:eastAsia="fr-BE"/>
        </w:rPr>
      </w:pPr>
    </w:p>
    <w:p w14:paraId="2FDB6D5F" w14:textId="77777777" w:rsidR="00035461" w:rsidRPr="00A37095" w:rsidRDefault="00A37095" w:rsidP="00035461">
      <w:pPr>
        <w:spacing w:after="0" w:line="240" w:lineRule="auto"/>
        <w:rPr>
          <w:rFonts w:cs="Arial"/>
          <w:lang w:val="en-US" w:eastAsia="fr-BE"/>
        </w:rPr>
      </w:pPr>
      <w:r>
        <w:rPr>
          <w:rFonts w:eastAsia="Arial" w:cs="Arial"/>
          <w:szCs w:val="20"/>
          <w:bdr w:val="nil"/>
          <w:lang w:val="en-GB" w:eastAsia="fr-BE"/>
        </w:rPr>
        <w:t>"Personal data" (hereinafter referred to as "your data" when it is yours) represent all data concerning an identified or identifiable natural person (hereinafter referred to as "data subject"). An identified or identifiable person is considered to be a person who can be identified directly or indirectly, in particular using an identification, such as a name, an identification number, location data, online identification, or one or more elements that are specific to his or her physical, physiological, psychological, genetic, mental, economic, cultural or social identity.</w:t>
      </w:r>
    </w:p>
    <w:p w14:paraId="2FDB6D60" w14:textId="77777777" w:rsidR="00035461" w:rsidRPr="00A37095" w:rsidRDefault="00035461" w:rsidP="00035461">
      <w:pPr>
        <w:spacing w:after="0" w:line="240" w:lineRule="auto"/>
        <w:rPr>
          <w:rFonts w:cs="Arial"/>
          <w:lang w:val="en-US" w:eastAsia="fr-BE"/>
        </w:rPr>
      </w:pPr>
    </w:p>
    <w:p w14:paraId="2FDB6D61" w14:textId="77777777" w:rsidR="00035461" w:rsidRPr="00A37095" w:rsidRDefault="00A37095" w:rsidP="00035461">
      <w:pPr>
        <w:spacing w:after="0" w:line="240" w:lineRule="auto"/>
        <w:rPr>
          <w:rFonts w:cs="Arial"/>
          <w:lang w:val="en-US" w:eastAsia="fr-BE"/>
        </w:rPr>
      </w:pPr>
      <w:r>
        <w:rPr>
          <w:rFonts w:eastAsia="Arial" w:cs="Arial"/>
          <w:szCs w:val="20"/>
          <w:bdr w:val="nil"/>
          <w:lang w:val="en-GB" w:eastAsia="fr-BE"/>
        </w:rPr>
        <w:t>Personal data must be processed lawfully, fairly and in a transparent manner with regard to the data subject, collected for specified, explicit and legitimate purposes, be appropriate, relevant and not excessive, be accurate and stored in a format which enables the identification of the persons in question.</w:t>
      </w:r>
    </w:p>
    <w:p w14:paraId="2FDB6D62" w14:textId="77777777" w:rsidR="00035461" w:rsidRPr="00A37095" w:rsidRDefault="00035461" w:rsidP="00035461">
      <w:pPr>
        <w:spacing w:after="0" w:line="240" w:lineRule="auto"/>
        <w:rPr>
          <w:rFonts w:cs="Arial"/>
          <w:lang w:val="en-US" w:eastAsia="fr-BE"/>
        </w:rPr>
      </w:pPr>
    </w:p>
    <w:p w14:paraId="2FDB6D63" w14:textId="77777777" w:rsidR="00035461" w:rsidRPr="00A37095" w:rsidRDefault="00A37095" w:rsidP="00035461">
      <w:pPr>
        <w:pStyle w:val="Titre3"/>
        <w:numPr>
          <w:ilvl w:val="0"/>
          <w:numId w:val="17"/>
        </w:numPr>
        <w:spacing w:line="240" w:lineRule="auto"/>
        <w:jc w:val="left"/>
        <w:rPr>
          <w:rFonts w:cs="Arial"/>
          <w:lang w:val="en-US"/>
        </w:rPr>
      </w:pPr>
      <w:bookmarkStart w:id="13" w:name="_Toc82589774"/>
      <w:r>
        <w:rPr>
          <w:rFonts w:eastAsia="Arial" w:cs="Arial"/>
          <w:color w:val="4F81BD"/>
          <w:szCs w:val="20"/>
          <w:bdr w:val="nil"/>
          <w:lang w:val="en-GB"/>
        </w:rPr>
        <w:t>What kind of personal identification data is collected about you?</w:t>
      </w:r>
      <w:bookmarkEnd w:id="13"/>
    </w:p>
    <w:p w14:paraId="2FDB6D64" w14:textId="77777777" w:rsidR="00035461" w:rsidRPr="00A37095" w:rsidRDefault="00035461" w:rsidP="00035461">
      <w:pPr>
        <w:pStyle w:val="Sansinterligne"/>
        <w:rPr>
          <w:rFonts w:cs="Arial"/>
          <w:lang w:val="en-US"/>
        </w:rPr>
      </w:pPr>
    </w:p>
    <w:p w14:paraId="2FDB6D65" w14:textId="77777777" w:rsidR="00035461" w:rsidRPr="00A37095" w:rsidRDefault="00A37095" w:rsidP="00035461">
      <w:pPr>
        <w:pStyle w:val="Sansinterligne"/>
        <w:rPr>
          <w:rFonts w:cs="Arial"/>
          <w:lang w:val="en-US"/>
        </w:rPr>
      </w:pPr>
      <w:r>
        <w:rPr>
          <w:rFonts w:eastAsia="Arial" w:cs="Arial"/>
          <w:szCs w:val="20"/>
          <w:bdr w:val="nil"/>
          <w:lang w:val="en-GB"/>
        </w:rPr>
        <w:t xml:space="preserve">The type and volume of data that </w:t>
      </w:r>
      <w:r>
        <w:rPr>
          <w:rFonts w:eastAsia="Arial" w:cs="Arial"/>
          <w:szCs w:val="20"/>
          <w:highlight w:val="cyan"/>
          <w:bdr w:val="nil"/>
          <w:lang w:val="en-GB"/>
        </w:rPr>
        <w:t>the BRPS</w:t>
      </w:r>
      <w:r>
        <w:rPr>
          <w:rFonts w:eastAsia="Arial" w:cs="Arial"/>
          <w:szCs w:val="20"/>
          <w:bdr w:val="nil"/>
          <w:lang w:val="en-GB"/>
        </w:rPr>
        <w:t xml:space="preserve"> receives and saves depends on how you use our website and other communication platforms. It is possible for you to access most of our pages without indicating who you are and without revealing personal data.</w:t>
      </w:r>
    </w:p>
    <w:p w14:paraId="2FDB6D66" w14:textId="77777777" w:rsidR="00035461" w:rsidRPr="00A37095" w:rsidRDefault="00035461" w:rsidP="00035461">
      <w:pPr>
        <w:pStyle w:val="Sansinterligne"/>
        <w:rPr>
          <w:rFonts w:cs="Arial"/>
          <w:lang w:val="en-US"/>
        </w:rPr>
      </w:pPr>
    </w:p>
    <w:p w14:paraId="2FDB6D67" w14:textId="77777777" w:rsidR="00035461" w:rsidRPr="00A37095" w:rsidRDefault="00A37095" w:rsidP="00035461">
      <w:pPr>
        <w:pStyle w:val="Sansinterligne"/>
        <w:rPr>
          <w:rFonts w:cs="Arial"/>
          <w:lang w:val="en-US"/>
        </w:rPr>
      </w:pPr>
      <w:r>
        <w:rPr>
          <w:rFonts w:eastAsia="Arial" w:cs="Arial"/>
          <w:szCs w:val="20"/>
          <w:bdr w:val="nil"/>
          <w:lang w:val="en-GB"/>
        </w:rPr>
        <w:t xml:space="preserve">In some cases, </w:t>
      </w:r>
      <w:r>
        <w:rPr>
          <w:rFonts w:eastAsia="Arial" w:cs="Arial"/>
          <w:szCs w:val="20"/>
          <w:highlight w:val="cyan"/>
          <w:bdr w:val="nil"/>
          <w:lang w:val="en-GB"/>
        </w:rPr>
        <w:t>the BRPS</w:t>
      </w:r>
      <w:r>
        <w:rPr>
          <w:rFonts w:eastAsia="Arial" w:cs="Arial"/>
          <w:szCs w:val="20"/>
          <w:bdr w:val="nil"/>
          <w:lang w:val="en-GB"/>
        </w:rPr>
        <w:t xml:space="preserve"> will ask you to supply these details in order to provide specific services or send you correspondence. The personal identification data that you provide in this manner will not be transmitted to any third parties other than for the purpose of implementing the service requested.</w:t>
      </w:r>
    </w:p>
    <w:p w14:paraId="2FDB6D68" w14:textId="77777777" w:rsidR="00035461" w:rsidRPr="00A37095" w:rsidRDefault="00035461" w:rsidP="00035461">
      <w:pPr>
        <w:pStyle w:val="Sansinterligne"/>
        <w:rPr>
          <w:rFonts w:cs="Arial"/>
          <w:lang w:val="en-US"/>
        </w:rPr>
      </w:pPr>
    </w:p>
    <w:p w14:paraId="2FDB6D69"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does not collect personal data unless this data is willingly divulged.</w:t>
      </w:r>
    </w:p>
    <w:p w14:paraId="2FDB6D6A" w14:textId="77777777" w:rsidR="00035461" w:rsidRPr="00A37095" w:rsidRDefault="00A37095" w:rsidP="00035461">
      <w:pPr>
        <w:pStyle w:val="Sansinterligne"/>
        <w:rPr>
          <w:rFonts w:cs="Arial"/>
          <w:lang w:val="en-US" w:eastAsia="fr-BE"/>
        </w:rPr>
      </w:pPr>
      <w:r>
        <w:rPr>
          <w:rFonts w:eastAsia="Arial" w:cs="Arial"/>
          <w:szCs w:val="20"/>
          <w:bdr w:val="nil"/>
          <w:lang w:val="en-GB" w:eastAsia="fr-BE"/>
        </w:rPr>
        <w:t xml:space="preserve">By entering willingly into contact with </w:t>
      </w:r>
      <w:r>
        <w:rPr>
          <w:rFonts w:eastAsia="Arial" w:cs="Arial"/>
          <w:szCs w:val="20"/>
          <w:highlight w:val="cyan"/>
          <w:bdr w:val="nil"/>
          <w:lang w:val="en-GB" w:eastAsia="fr-BE"/>
        </w:rPr>
        <w:t>the BRPS or by making an account on one of its websites</w:t>
      </w:r>
      <w:r>
        <w:rPr>
          <w:rFonts w:eastAsia="Arial" w:cs="Arial"/>
          <w:szCs w:val="20"/>
          <w:bdr w:val="nil"/>
          <w:lang w:val="en-GB" w:eastAsia="fr-BE"/>
        </w:rPr>
        <w:t>, you declare that you agree to the legitimate collection of data, for example: surname and first name of the data subject, e</w:t>
      </w:r>
      <w:r>
        <w:rPr>
          <w:rFonts w:ascii="Cambria Math" w:eastAsia="Cambria Math" w:hAnsi="Cambria Math" w:cs="Cambria Math"/>
          <w:szCs w:val="20"/>
          <w:bdr w:val="nil"/>
          <w:lang w:val="en-GB" w:eastAsia="fr-BE"/>
        </w:rPr>
        <w:t>-</w:t>
      </w:r>
      <w:r>
        <w:rPr>
          <w:rFonts w:eastAsia="Arial" w:cs="Arial"/>
          <w:szCs w:val="20"/>
          <w:bdr w:val="nil"/>
          <w:lang w:val="en-GB" w:eastAsia="fr-BE"/>
        </w:rPr>
        <w:t xml:space="preserve">mail address, phone number, content of the message, time (date and time), the header of e-mails and any physical address mentioned, as well as any other personal data you have supplied. </w:t>
      </w:r>
    </w:p>
    <w:p w14:paraId="2FDB6D6B" w14:textId="77777777" w:rsidR="00035461" w:rsidRPr="00A37095" w:rsidRDefault="00035461" w:rsidP="00035461">
      <w:pPr>
        <w:pStyle w:val="Sansinterligne"/>
        <w:rPr>
          <w:rFonts w:cs="Arial"/>
          <w:lang w:val="en-US"/>
        </w:rPr>
      </w:pPr>
    </w:p>
    <w:p w14:paraId="2FDB6D6C" w14:textId="77777777" w:rsidR="00035461" w:rsidRPr="00A37095" w:rsidRDefault="00A37095" w:rsidP="00035461">
      <w:pPr>
        <w:pStyle w:val="NormalWeb"/>
        <w:spacing w:before="0" w:beforeAutospacing="0" w:after="0" w:afterAutospacing="0"/>
        <w:rPr>
          <w:rFonts w:ascii="Arial" w:eastAsiaTheme="minorHAnsi" w:hAnsi="Arial" w:cs="Arial"/>
          <w:sz w:val="20"/>
          <w:szCs w:val="20"/>
          <w:lang w:val="en-US"/>
        </w:rPr>
      </w:pPr>
      <w:r>
        <w:rPr>
          <w:rFonts w:ascii="Arial" w:eastAsia="Arial" w:hAnsi="Arial" w:cs="Arial"/>
          <w:sz w:val="20"/>
          <w:szCs w:val="20"/>
          <w:bdr w:val="nil"/>
          <w:lang w:val="en-GB"/>
        </w:rPr>
        <w:t xml:space="preserve">On the other hand, data may be collected while you browse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websites or use its services without you communicating directly your details (see section </w:t>
      </w:r>
      <w:r w:rsidRPr="00BC180C">
        <w:rPr>
          <w:rFonts w:ascii="Arial" w:eastAsiaTheme="minorHAnsi" w:hAnsi="Arial" w:cs="Arial"/>
          <w:sz w:val="20"/>
          <w:szCs w:val="20"/>
          <w:highlight w:val="red"/>
        </w:rPr>
        <w:fldChar w:fldCharType="begin"/>
      </w:r>
      <w:r w:rsidRPr="00A37095">
        <w:rPr>
          <w:rFonts w:ascii="Arial" w:eastAsiaTheme="minorHAnsi" w:hAnsi="Arial" w:cs="Arial"/>
          <w:sz w:val="20"/>
          <w:szCs w:val="20"/>
          <w:highlight w:val="red"/>
          <w:lang w:val="en-US"/>
        </w:rPr>
        <w:instrText xml:space="preserve"> REF _Ref514773816 \w \h  \* MERGEFORMAT </w:instrText>
      </w:r>
      <w:r w:rsidRPr="00BC180C">
        <w:rPr>
          <w:rFonts w:ascii="Arial" w:eastAsiaTheme="minorHAnsi" w:hAnsi="Arial" w:cs="Arial"/>
          <w:sz w:val="20"/>
          <w:szCs w:val="20"/>
          <w:highlight w:val="red"/>
        </w:rPr>
      </w:r>
      <w:r w:rsidRPr="00BC180C">
        <w:rPr>
          <w:rFonts w:ascii="Arial" w:eastAsiaTheme="minorHAnsi" w:hAnsi="Arial" w:cs="Arial"/>
          <w:sz w:val="20"/>
          <w:szCs w:val="20"/>
          <w:highlight w:val="red"/>
        </w:rPr>
        <w:fldChar w:fldCharType="separate"/>
      </w:r>
      <w:r>
        <w:rPr>
          <w:rFonts w:ascii="Arial" w:eastAsia="Arial" w:hAnsi="Arial" w:cs="Arial"/>
          <w:sz w:val="20"/>
          <w:szCs w:val="20"/>
          <w:highlight w:val="red"/>
          <w:bdr w:val="nil"/>
          <w:lang w:val="en-GB"/>
        </w:rPr>
        <w:t>III</w:t>
      </w:r>
      <w:r w:rsidRPr="00BC180C">
        <w:rPr>
          <w:rFonts w:ascii="Arial" w:eastAsiaTheme="minorHAnsi" w:hAnsi="Arial" w:cs="Arial"/>
          <w:sz w:val="20"/>
          <w:szCs w:val="20"/>
          <w:highlight w:val="red"/>
        </w:rPr>
        <w:fldChar w:fldCharType="end"/>
      </w:r>
      <w:r>
        <w:rPr>
          <w:rFonts w:ascii="Arial" w:eastAsia="Arial" w:hAnsi="Arial" w:cs="Arial"/>
          <w:sz w:val="20"/>
          <w:szCs w:val="20"/>
          <w:highlight w:val="red"/>
          <w:bdr w:val="nil"/>
          <w:lang w:val="en-GB"/>
        </w:rPr>
        <w:t xml:space="preserve"> Cookie policy</w:t>
      </w:r>
      <w:r>
        <w:rPr>
          <w:rFonts w:ascii="Arial" w:eastAsia="Arial" w:hAnsi="Arial" w:cs="Arial"/>
          <w:sz w:val="20"/>
          <w:szCs w:val="20"/>
          <w:bdr w:val="nil"/>
          <w:lang w:val="en-GB"/>
        </w:rPr>
        <w:t xml:space="preserve">). </w:t>
      </w:r>
    </w:p>
    <w:p w14:paraId="2FDB6D6D" w14:textId="77777777" w:rsidR="00035461" w:rsidRPr="00A37095" w:rsidRDefault="00035461" w:rsidP="00035461">
      <w:pPr>
        <w:pStyle w:val="NormalWeb"/>
        <w:spacing w:before="0" w:beforeAutospacing="0" w:after="0" w:afterAutospacing="0"/>
        <w:rPr>
          <w:rFonts w:ascii="Arial" w:eastAsiaTheme="minorHAnsi" w:hAnsi="Arial" w:cs="Arial"/>
          <w:sz w:val="20"/>
          <w:szCs w:val="20"/>
          <w:lang w:val="en-US"/>
        </w:rPr>
      </w:pPr>
    </w:p>
    <w:p w14:paraId="2FDB6D6E" w14:textId="77777777" w:rsidR="00035461" w:rsidRPr="00A37095" w:rsidRDefault="00A37095" w:rsidP="00035461">
      <w:pPr>
        <w:pStyle w:val="NormalWeb"/>
        <w:spacing w:before="0" w:beforeAutospacing="0" w:after="0" w:afterAutospacing="0"/>
        <w:rPr>
          <w:rFonts w:ascii="Arial" w:eastAsiaTheme="minorHAnsi" w:hAnsi="Arial" w:cs="Arial"/>
          <w:sz w:val="20"/>
          <w:szCs w:val="20"/>
          <w:lang w:val="en-US"/>
        </w:rPr>
      </w:pPr>
      <w:r>
        <w:rPr>
          <w:rFonts w:ascii="Arial" w:eastAsia="Arial" w:hAnsi="Arial" w:cs="Arial"/>
          <w:sz w:val="20"/>
          <w:szCs w:val="20"/>
          <w:bdr w:val="nil"/>
          <w:lang w:val="en-GB"/>
        </w:rPr>
        <w:t xml:space="preserve">In order to facilitate your registration, it is sometimes possible for you to associate a personal social media account (e.g. Facebook, Google, Twitter, Instagram, ...) with your account </w:t>
      </w:r>
      <w:r>
        <w:rPr>
          <w:rFonts w:ascii="Arial" w:eastAsia="Arial" w:hAnsi="Arial" w:cs="Arial"/>
          <w:sz w:val="20"/>
          <w:szCs w:val="20"/>
          <w:highlight w:val="cyan"/>
          <w:bdr w:val="nil"/>
          <w:lang w:val="en-GB"/>
        </w:rPr>
        <w:t>created for the BRPS or one of its administrations</w:t>
      </w:r>
      <w:r>
        <w:rPr>
          <w:rFonts w:ascii="Arial" w:eastAsia="Arial" w:hAnsi="Arial" w:cs="Arial"/>
          <w:sz w:val="20"/>
          <w:szCs w:val="20"/>
          <w:bdr w:val="nil"/>
          <w:lang w:val="en-GB"/>
        </w:rPr>
        <w:t xml:space="preserve">. In this case, some of the personal data that you have communicated to these third party services (basic data, email address, etc.) may be transmitted to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by the editors of these third party services.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invites you to read their policy with regard to processing personal data and, if necessary, to configure these third party services concerning the transmission of your personal data.</w:t>
      </w:r>
    </w:p>
    <w:p w14:paraId="2FDB6D6F" w14:textId="77777777" w:rsidR="00035461" w:rsidRPr="00A37095" w:rsidRDefault="00035461" w:rsidP="00035461">
      <w:pPr>
        <w:pStyle w:val="NormalWeb"/>
        <w:spacing w:before="0" w:beforeAutospacing="0" w:after="0" w:afterAutospacing="0"/>
        <w:rPr>
          <w:rFonts w:ascii="Arial" w:eastAsiaTheme="minorHAnsi" w:hAnsi="Arial" w:cs="Arial"/>
          <w:sz w:val="22"/>
          <w:szCs w:val="22"/>
          <w:lang w:val="en-US"/>
        </w:rPr>
      </w:pPr>
    </w:p>
    <w:p w14:paraId="2FDB6D70" w14:textId="77777777" w:rsidR="00035461" w:rsidRPr="00A37095" w:rsidRDefault="00A37095" w:rsidP="00035461">
      <w:pPr>
        <w:spacing w:after="0" w:line="240" w:lineRule="auto"/>
        <w:rPr>
          <w:rFonts w:cs="Arial"/>
          <w:lang w:val="en-US"/>
        </w:rPr>
      </w:pPr>
      <w:r>
        <w:rPr>
          <w:rFonts w:eastAsia="Arial" w:cs="Arial"/>
          <w:szCs w:val="20"/>
          <w:bdr w:val="nil"/>
          <w:lang w:val="en-GB"/>
        </w:rPr>
        <w:t>By accepting this confidentiality policy when creating your account, you agree to your data being processed accordingly to the conditions and methods specified in this confidentiality policy.</w:t>
      </w:r>
    </w:p>
    <w:p w14:paraId="2FDB6D71" w14:textId="77777777" w:rsidR="00035461" w:rsidRPr="00A37095" w:rsidRDefault="00035461" w:rsidP="00035461">
      <w:pPr>
        <w:rPr>
          <w:rFonts w:cs="Arial"/>
          <w:lang w:val="en-US"/>
        </w:rPr>
      </w:pPr>
    </w:p>
    <w:p w14:paraId="2FDB6D72" w14:textId="77777777" w:rsidR="00B44C6D" w:rsidRPr="00BC180C" w:rsidRDefault="00A37095" w:rsidP="00B44C6D">
      <w:pPr>
        <w:pStyle w:val="Titre3"/>
        <w:numPr>
          <w:ilvl w:val="0"/>
          <w:numId w:val="17"/>
        </w:numPr>
        <w:spacing w:line="240" w:lineRule="auto"/>
        <w:jc w:val="left"/>
        <w:rPr>
          <w:rFonts w:cs="Arial"/>
        </w:rPr>
      </w:pPr>
      <w:bookmarkStart w:id="14" w:name="_Toc82589775"/>
      <w:r>
        <w:rPr>
          <w:rFonts w:eastAsia="Arial" w:cs="Arial"/>
          <w:color w:val="4F81BD"/>
          <w:szCs w:val="20"/>
          <w:bdr w:val="nil"/>
          <w:lang w:val="en-GB"/>
        </w:rPr>
        <w:t>Who collects your data?</w:t>
      </w:r>
      <w:bookmarkEnd w:id="14"/>
    </w:p>
    <w:p w14:paraId="2FDB6D73" w14:textId="77777777" w:rsidR="0029237E" w:rsidRPr="00BC180C" w:rsidRDefault="0029237E" w:rsidP="0029237E">
      <w:pPr>
        <w:rPr>
          <w:rFonts w:cs="Arial"/>
        </w:rPr>
      </w:pPr>
    </w:p>
    <w:p w14:paraId="2FDB6D74" w14:textId="77777777" w:rsidR="00035461" w:rsidRPr="00A37095" w:rsidRDefault="00A37095" w:rsidP="00035461">
      <w:pPr>
        <w:pStyle w:val="Sansinterligne"/>
        <w:rPr>
          <w:rFonts w:cs="Arial"/>
          <w:lang w:val="en-US"/>
        </w:rPr>
      </w:pPr>
      <w:r>
        <w:rPr>
          <w:rFonts w:eastAsia="Arial" w:cs="Arial"/>
          <w:szCs w:val="20"/>
          <w:bdr w:val="nil"/>
          <w:lang w:val="en-GB" w:eastAsia="fr-BE"/>
        </w:rPr>
        <w:lastRenderedPageBreak/>
        <w:t xml:space="preserve">When you are on </w:t>
      </w:r>
      <w:r>
        <w:rPr>
          <w:rFonts w:eastAsia="Arial" w:cs="Arial"/>
          <w:szCs w:val="20"/>
          <w:highlight w:val="cyan"/>
          <w:bdr w:val="nil"/>
          <w:lang w:val="en-GB" w:eastAsia="fr-BE"/>
        </w:rPr>
        <w:t>the BRPS</w:t>
      </w:r>
      <w:r>
        <w:rPr>
          <w:rFonts w:eastAsia="Arial" w:cs="Arial"/>
          <w:szCs w:val="20"/>
          <w:bdr w:val="nil"/>
          <w:lang w:val="en-GB" w:eastAsia="fr-BE"/>
        </w:rPr>
        <w:t xml:space="preserve"> website or on any other communication platform that is dependent on it or on which its staff members are active to perform their official duties, and you are asked to provide personal data, you communicate this data to </w:t>
      </w:r>
      <w:r>
        <w:rPr>
          <w:rFonts w:eastAsia="Arial" w:cs="Arial"/>
          <w:szCs w:val="20"/>
          <w:highlight w:val="cyan"/>
          <w:bdr w:val="nil"/>
          <w:lang w:val="en-GB" w:eastAsia="fr-BE"/>
        </w:rPr>
        <w:t>the BRPS</w:t>
      </w:r>
      <w:r>
        <w:rPr>
          <w:rFonts w:eastAsia="Arial" w:cs="Arial"/>
          <w:szCs w:val="20"/>
          <w:bdr w:val="nil"/>
          <w:lang w:val="en-GB" w:eastAsia="fr-BE"/>
        </w:rPr>
        <w:t xml:space="preserve">, and to </w:t>
      </w:r>
      <w:r>
        <w:rPr>
          <w:rFonts w:eastAsia="Arial" w:cs="Arial"/>
          <w:szCs w:val="20"/>
          <w:highlight w:val="cyan"/>
          <w:bdr w:val="nil"/>
          <w:lang w:val="en-GB" w:eastAsia="fr-BE"/>
        </w:rPr>
        <w:t>it alone</w:t>
      </w:r>
      <w:r>
        <w:rPr>
          <w:rFonts w:eastAsia="Arial" w:cs="Arial"/>
          <w:szCs w:val="20"/>
          <w:bdr w:val="nil"/>
          <w:lang w:val="en-GB" w:eastAsia="fr-BE"/>
        </w:rPr>
        <w:t xml:space="preserve">, unless otherwise specified. </w:t>
      </w:r>
    </w:p>
    <w:p w14:paraId="2FDB6D75" w14:textId="77777777" w:rsidR="00035461" w:rsidRPr="00A37095" w:rsidRDefault="00035461" w:rsidP="00035461">
      <w:pPr>
        <w:pStyle w:val="Sansinterligne"/>
        <w:rPr>
          <w:rFonts w:cs="Arial"/>
          <w:lang w:val="en-US"/>
        </w:rPr>
      </w:pPr>
    </w:p>
    <w:p w14:paraId="2FDB6D76" w14:textId="77777777" w:rsidR="00035461" w:rsidRPr="00A37095" w:rsidRDefault="00A37095" w:rsidP="00035461">
      <w:pPr>
        <w:pStyle w:val="Sansinterligne"/>
        <w:rPr>
          <w:rFonts w:cs="Arial"/>
          <w:lang w:val="en-US"/>
        </w:rPr>
      </w:pPr>
      <w:r>
        <w:rPr>
          <w:rFonts w:eastAsia="Arial" w:cs="Arial"/>
          <w:szCs w:val="20"/>
          <w:bdr w:val="nil"/>
          <w:lang w:val="en-GB"/>
        </w:rPr>
        <w:t>This is the case, for example, for online payments. When you use our provided form for this purpose, after completing it with your personal identification data and validating it, you are automatically transferred to the secured environment of a partner company, usually your own bank. This is a highly secure environment in which you will be asked to enter data concerning your debit/credit card.</w:t>
      </w:r>
    </w:p>
    <w:p w14:paraId="2FDB6D77" w14:textId="77777777" w:rsidR="00035461" w:rsidRPr="00A37095" w:rsidRDefault="00035461" w:rsidP="00035461">
      <w:pPr>
        <w:pStyle w:val="Sansinterligne"/>
        <w:rPr>
          <w:rFonts w:cs="Arial"/>
          <w:lang w:val="en-US"/>
        </w:rPr>
      </w:pPr>
    </w:p>
    <w:p w14:paraId="2FDB6D78" w14:textId="77777777" w:rsidR="00035461" w:rsidRPr="00A37095" w:rsidRDefault="00A37095" w:rsidP="00035461">
      <w:pPr>
        <w:pStyle w:val="Titre3"/>
        <w:numPr>
          <w:ilvl w:val="0"/>
          <w:numId w:val="17"/>
        </w:numPr>
        <w:spacing w:line="240" w:lineRule="auto"/>
        <w:jc w:val="left"/>
        <w:rPr>
          <w:rFonts w:cs="Arial"/>
          <w:lang w:val="en-US"/>
        </w:rPr>
      </w:pPr>
      <w:bookmarkStart w:id="15" w:name="_Toc82589776"/>
      <w:r>
        <w:rPr>
          <w:rFonts w:eastAsia="Arial" w:cs="Arial"/>
          <w:color w:val="4F81BD"/>
          <w:szCs w:val="20"/>
          <w:bdr w:val="nil"/>
          <w:lang w:val="en-GB"/>
        </w:rPr>
        <w:t>What to do in the event of identity theft, data theft or computer piracy?</w:t>
      </w:r>
      <w:bookmarkEnd w:id="15"/>
    </w:p>
    <w:p w14:paraId="2FDB6D79" w14:textId="77777777" w:rsidR="00035461" w:rsidRPr="00A37095" w:rsidRDefault="00035461" w:rsidP="00035461">
      <w:pPr>
        <w:pStyle w:val="Sansinterligne"/>
        <w:rPr>
          <w:rFonts w:cs="Arial"/>
          <w:lang w:val="en-US" w:eastAsia="fr-BE"/>
        </w:rPr>
      </w:pPr>
    </w:p>
    <w:p w14:paraId="2FDB6D7A" w14:textId="77777777" w:rsidR="00035461" w:rsidRPr="00A37095" w:rsidRDefault="00A37095" w:rsidP="00035461">
      <w:pPr>
        <w:pStyle w:val="Sansinterligne"/>
        <w:rPr>
          <w:rFonts w:cs="Arial"/>
          <w:lang w:val="en-US" w:eastAsia="fr-BE"/>
        </w:rPr>
      </w:pPr>
      <w:r>
        <w:rPr>
          <w:rFonts w:eastAsia="Arial" w:cs="Arial"/>
          <w:szCs w:val="20"/>
          <w:highlight w:val="cyan"/>
          <w:bdr w:val="nil"/>
          <w:lang w:val="en-GB" w:eastAsia="fr-BE"/>
        </w:rPr>
        <w:t>The BRPS</w:t>
      </w:r>
      <w:r>
        <w:rPr>
          <w:rFonts w:eastAsia="Arial" w:cs="Arial"/>
          <w:szCs w:val="20"/>
          <w:bdr w:val="nil"/>
          <w:lang w:val="en-GB" w:eastAsia="fr-BE"/>
        </w:rPr>
        <w:t xml:space="preserve"> has taken all possible and relevant legal and technical measures to prevent unauthorised access and use of your data. Consequently, it declines all responsibility in the event of identity theft, data theft or computer crime. In the event that its computer systems are hacked, </w:t>
      </w:r>
      <w:r>
        <w:rPr>
          <w:rFonts w:eastAsia="Arial" w:cs="Arial"/>
          <w:szCs w:val="20"/>
          <w:highlight w:val="cyan"/>
          <w:bdr w:val="nil"/>
          <w:lang w:val="en-GB" w:eastAsia="fr-BE"/>
        </w:rPr>
        <w:t>the BRPS</w:t>
      </w:r>
      <w:r>
        <w:rPr>
          <w:rFonts w:eastAsia="Arial" w:cs="Arial"/>
          <w:szCs w:val="20"/>
          <w:bdr w:val="nil"/>
          <w:lang w:val="en-GB" w:eastAsia="fr-BE"/>
        </w:rPr>
        <w:t xml:space="preserve"> will immediately take all possible measures to limit damage and/or theft and </w:t>
      </w:r>
      <w:r>
        <w:rPr>
          <w:rFonts w:eastAsia="Arial" w:cs="Arial"/>
          <w:szCs w:val="20"/>
          <w:highlight w:val="cyan"/>
          <w:bdr w:val="nil"/>
          <w:lang w:val="en-GB" w:eastAsia="fr-BE"/>
        </w:rPr>
        <w:t>it</w:t>
      </w:r>
      <w:r>
        <w:rPr>
          <w:rFonts w:eastAsia="Arial" w:cs="Arial"/>
          <w:szCs w:val="20"/>
          <w:bdr w:val="nil"/>
          <w:lang w:val="en-GB" w:eastAsia="fr-BE"/>
        </w:rPr>
        <w:t xml:space="preserve"> will inform you about the data concerned and the extent to which they have been affected.</w:t>
      </w:r>
    </w:p>
    <w:p w14:paraId="2FDB6D7B" w14:textId="77777777" w:rsidR="00035461" w:rsidRPr="00A37095" w:rsidRDefault="00035461" w:rsidP="00035461">
      <w:pPr>
        <w:pStyle w:val="Sansinterligne"/>
        <w:rPr>
          <w:rFonts w:cs="Arial"/>
          <w:lang w:val="en-US" w:eastAsia="fr-BE"/>
        </w:rPr>
      </w:pPr>
    </w:p>
    <w:p w14:paraId="2FDB6D7C" w14:textId="77777777" w:rsidR="00035461" w:rsidRPr="00A37095" w:rsidRDefault="00A37095" w:rsidP="00035461">
      <w:pPr>
        <w:pStyle w:val="Sansinterligne"/>
        <w:rPr>
          <w:rFonts w:cs="Arial"/>
          <w:lang w:val="en-US" w:eastAsia="fr-BE"/>
        </w:rPr>
      </w:pPr>
      <w:r>
        <w:rPr>
          <w:rFonts w:eastAsia="Arial" w:cs="Arial"/>
          <w:szCs w:val="20"/>
          <w:bdr w:val="nil"/>
          <w:lang w:val="en-GB" w:eastAsia="fr-BE"/>
        </w:rPr>
        <w:t xml:space="preserve">In the case of identity theft, data theft or computer crime, </w:t>
      </w:r>
      <w:r>
        <w:rPr>
          <w:rFonts w:eastAsia="Arial" w:cs="Arial"/>
          <w:szCs w:val="20"/>
          <w:highlight w:val="cyan"/>
          <w:bdr w:val="nil"/>
          <w:lang w:val="en-GB" w:eastAsia="fr-BE"/>
        </w:rPr>
        <w:t>the BRPS</w:t>
      </w:r>
      <w:r>
        <w:rPr>
          <w:rFonts w:eastAsia="Arial" w:cs="Arial"/>
          <w:szCs w:val="20"/>
          <w:bdr w:val="nil"/>
          <w:lang w:val="en-GB" w:eastAsia="fr-BE"/>
        </w:rPr>
        <w:t xml:space="preserve"> invites you to file a complaint with the  </w:t>
      </w:r>
      <w:r>
        <w:rPr>
          <w:rFonts w:eastAsia="Arial" w:cs="Arial"/>
          <w:szCs w:val="20"/>
          <w:highlight w:val="red"/>
          <w:bdr w:val="nil"/>
          <w:lang w:val="en-GB" w:eastAsia="fr-BE"/>
        </w:rPr>
        <w:t>Complaints Department</w:t>
      </w:r>
      <w:r>
        <w:rPr>
          <w:rFonts w:eastAsia="Arial" w:cs="Arial"/>
          <w:i/>
          <w:iCs/>
          <w:szCs w:val="20"/>
          <w:highlight w:val="red"/>
          <w:bdr w:val="nil"/>
          <w:lang w:val="en-GB" w:eastAsia="fr-BE"/>
        </w:rPr>
        <w:t xml:space="preserve"> [insert hyperlink to the Complaints Department]</w:t>
      </w:r>
      <w:r>
        <w:rPr>
          <w:rFonts w:eastAsia="Arial" w:cs="Arial"/>
          <w:szCs w:val="20"/>
          <w:bdr w:val="nil"/>
          <w:lang w:val="en-GB" w:eastAsia="fr-BE"/>
        </w:rPr>
        <w:t xml:space="preserve"> as well as with the competent authorities. Once the complaint has been received by the Complaints Department, and unless otherwise instructed by the said authorities, </w:t>
      </w:r>
      <w:r>
        <w:rPr>
          <w:rFonts w:eastAsia="Arial" w:cs="Arial"/>
          <w:szCs w:val="20"/>
          <w:highlight w:val="cyan"/>
          <w:bdr w:val="nil"/>
          <w:lang w:val="en-GB" w:eastAsia="fr-BE"/>
        </w:rPr>
        <w:t>the BRPS</w:t>
      </w:r>
      <w:r>
        <w:rPr>
          <w:rFonts w:eastAsia="Arial" w:cs="Arial"/>
          <w:szCs w:val="20"/>
          <w:bdr w:val="nil"/>
          <w:lang w:val="en-GB" w:eastAsia="fr-BE"/>
        </w:rPr>
        <w:t xml:space="preserve"> will store the data in question for a period of two years.</w:t>
      </w:r>
    </w:p>
    <w:p w14:paraId="2FDB6D7D" w14:textId="77777777" w:rsidR="00035461" w:rsidRPr="00A37095" w:rsidRDefault="00035461" w:rsidP="00035461">
      <w:pPr>
        <w:pStyle w:val="Sansinterligne"/>
        <w:rPr>
          <w:rFonts w:cs="Arial"/>
          <w:lang w:val="en-US" w:eastAsia="fr-BE"/>
        </w:rPr>
      </w:pPr>
    </w:p>
    <w:p w14:paraId="2FDB6D7E" w14:textId="77777777" w:rsidR="00035461" w:rsidRPr="00A37095" w:rsidRDefault="00A37095" w:rsidP="00035461">
      <w:pPr>
        <w:pStyle w:val="Titre3"/>
        <w:numPr>
          <w:ilvl w:val="0"/>
          <w:numId w:val="17"/>
        </w:numPr>
        <w:spacing w:line="240" w:lineRule="auto"/>
        <w:jc w:val="left"/>
        <w:rPr>
          <w:rFonts w:cs="Arial"/>
          <w:lang w:val="en-US"/>
        </w:rPr>
      </w:pPr>
      <w:bookmarkStart w:id="16" w:name="_Toc82589777"/>
      <w:r>
        <w:rPr>
          <w:rFonts w:eastAsia="Arial" w:cs="Arial"/>
          <w:color w:val="4F81BD"/>
          <w:szCs w:val="20"/>
          <w:bdr w:val="nil"/>
          <w:lang w:val="en-GB"/>
        </w:rPr>
        <w:t xml:space="preserve">How does </w:t>
      </w:r>
      <w:r>
        <w:rPr>
          <w:rFonts w:eastAsia="Arial" w:cs="Arial"/>
          <w:color w:val="4F81BD"/>
          <w:szCs w:val="20"/>
          <w:highlight w:val="cyan"/>
          <w:bdr w:val="nil"/>
          <w:lang w:val="en-GB"/>
        </w:rPr>
        <w:t>the BRPS</w:t>
      </w:r>
      <w:r>
        <w:rPr>
          <w:rFonts w:eastAsia="Arial" w:cs="Arial"/>
          <w:color w:val="4F81BD"/>
          <w:szCs w:val="20"/>
          <w:bdr w:val="nil"/>
          <w:lang w:val="en-GB"/>
        </w:rPr>
        <w:t xml:space="preserve"> use your data?</w:t>
      </w:r>
      <w:bookmarkEnd w:id="16"/>
    </w:p>
    <w:p w14:paraId="2FDB6D7F" w14:textId="77777777" w:rsidR="00035461" w:rsidRPr="00A37095" w:rsidRDefault="00035461" w:rsidP="00035461">
      <w:pPr>
        <w:pStyle w:val="Sansinterligne"/>
        <w:rPr>
          <w:rFonts w:cs="Arial"/>
          <w:lang w:val="en-US"/>
        </w:rPr>
      </w:pPr>
    </w:p>
    <w:p w14:paraId="2FDB6D80"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does not distribute, rent or sell data about the user to anyone. </w:t>
      </w:r>
      <w:r>
        <w:rPr>
          <w:rFonts w:eastAsia="Arial" w:cs="Arial"/>
          <w:szCs w:val="20"/>
          <w:highlight w:val="cyan"/>
          <w:bdr w:val="nil"/>
          <w:lang w:val="en-GB"/>
        </w:rPr>
        <w:t>It</w:t>
      </w:r>
      <w:r>
        <w:rPr>
          <w:rFonts w:eastAsia="Arial" w:cs="Arial"/>
          <w:szCs w:val="20"/>
          <w:bdr w:val="nil"/>
          <w:lang w:val="en-GB"/>
        </w:rPr>
        <w:t xml:space="preserve"> uses personal data about yourself to better understand the people who visit its websites (including social media, blogs, forums, etc.), apps and other technological and communication systems. </w:t>
      </w:r>
      <w:r>
        <w:rPr>
          <w:rFonts w:eastAsia="Arial" w:cs="Arial"/>
          <w:szCs w:val="20"/>
          <w:highlight w:val="cyan"/>
          <w:bdr w:val="nil"/>
          <w:lang w:val="en-GB"/>
        </w:rPr>
        <w:t>It</w:t>
      </w:r>
      <w:r>
        <w:rPr>
          <w:rFonts w:eastAsia="Arial" w:cs="Arial"/>
          <w:szCs w:val="20"/>
          <w:bdr w:val="nil"/>
          <w:lang w:val="en-GB"/>
        </w:rPr>
        <w:t xml:space="preserve"> also uses your data to be able to send you information to which you have subscribed or which it feels may be of interest to you. </w:t>
      </w:r>
    </w:p>
    <w:p w14:paraId="2FDB6D81" w14:textId="77777777" w:rsidR="00035461" w:rsidRPr="00A37095" w:rsidRDefault="00A37095" w:rsidP="00035461">
      <w:pPr>
        <w:pStyle w:val="Sansinterligne"/>
        <w:rPr>
          <w:rFonts w:cs="Arial"/>
          <w:lang w:val="en-US"/>
        </w:rPr>
      </w:pPr>
      <w:r>
        <w:rPr>
          <w:rFonts w:eastAsia="Arial" w:cs="Arial"/>
          <w:szCs w:val="20"/>
          <w:bdr w:val="nil"/>
          <w:lang w:val="en-GB"/>
        </w:rPr>
        <w:t xml:space="preserve">If you owe money to </w:t>
      </w:r>
      <w:r>
        <w:rPr>
          <w:rFonts w:eastAsia="Arial" w:cs="Arial"/>
          <w:szCs w:val="20"/>
          <w:highlight w:val="cyan"/>
          <w:bdr w:val="nil"/>
          <w:lang w:val="en-GB"/>
        </w:rPr>
        <w:t>the BRPS</w:t>
      </w:r>
      <w:r>
        <w:rPr>
          <w:rFonts w:eastAsia="Arial" w:cs="Arial"/>
          <w:szCs w:val="20"/>
          <w:bdr w:val="nil"/>
          <w:lang w:val="en-GB"/>
        </w:rPr>
        <w:t>, your data may be transmitted in part to agencies for purely technical and administrative processing. These agencies are not authorised to distribute, sell or rent your data.</w:t>
      </w:r>
    </w:p>
    <w:p w14:paraId="2FDB6D82" w14:textId="77777777" w:rsidR="00035461" w:rsidRPr="00A37095" w:rsidRDefault="00035461" w:rsidP="00035461">
      <w:pPr>
        <w:pStyle w:val="Sansinterligne"/>
        <w:rPr>
          <w:rFonts w:cs="Arial"/>
          <w:lang w:val="en-US"/>
        </w:rPr>
      </w:pPr>
    </w:p>
    <w:p w14:paraId="2FDB6D83" w14:textId="77777777" w:rsidR="00035461" w:rsidRPr="00A37095" w:rsidRDefault="00A37095" w:rsidP="00035461">
      <w:pPr>
        <w:pStyle w:val="Titre4"/>
        <w:keepNext w:val="0"/>
        <w:keepLines w:val="0"/>
        <w:numPr>
          <w:ilvl w:val="0"/>
          <w:numId w:val="34"/>
        </w:numPr>
        <w:spacing w:before="0" w:line="240" w:lineRule="auto"/>
        <w:jc w:val="left"/>
        <w:rPr>
          <w:rFonts w:cs="Arial"/>
          <w:b w:val="0"/>
          <w:lang w:val="en-US"/>
        </w:rPr>
      </w:pPr>
      <w:bookmarkStart w:id="17" w:name="_Toc82589778"/>
      <w:r>
        <w:rPr>
          <w:rStyle w:val="lev"/>
          <w:rFonts w:eastAsia="Arial" w:cs="Arial"/>
          <w:b/>
          <w:bCs/>
          <w:color w:val="4F81BD"/>
          <w:szCs w:val="20"/>
          <w:bdr w:val="nil"/>
          <w:lang w:val="en-GB"/>
        </w:rPr>
        <w:t>The end goals of using your data</w:t>
      </w:r>
      <w:bookmarkEnd w:id="17"/>
    </w:p>
    <w:p w14:paraId="2FDB6D84" w14:textId="77777777" w:rsidR="00035461" w:rsidRPr="00A37095" w:rsidRDefault="00035461" w:rsidP="00035461">
      <w:pPr>
        <w:pStyle w:val="Sansinterligne"/>
        <w:rPr>
          <w:rFonts w:cs="Arial"/>
          <w:lang w:val="en-US"/>
        </w:rPr>
      </w:pPr>
    </w:p>
    <w:p w14:paraId="2FDB6D85"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uses your data only for specified, explicit and legitimate goals designed to:</w:t>
      </w:r>
    </w:p>
    <w:p w14:paraId="2FDB6D86"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Allow the organisation of the game/contest/quiz in which you are participating.</w:t>
      </w:r>
    </w:p>
    <w:p w14:paraId="2FDB6D87"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 xml:space="preserve">Manage the relationship of </w:t>
      </w:r>
      <w:r>
        <w:rPr>
          <w:rFonts w:eastAsia="Arial" w:cs="Arial"/>
          <w:szCs w:val="20"/>
          <w:highlight w:val="cyan"/>
          <w:bdr w:val="nil"/>
          <w:lang w:val="en-GB"/>
        </w:rPr>
        <w:t>the BRPS</w:t>
      </w:r>
      <w:r>
        <w:rPr>
          <w:rFonts w:eastAsia="Arial" w:cs="Arial"/>
          <w:szCs w:val="20"/>
          <w:bdr w:val="nil"/>
          <w:lang w:val="en-GB"/>
        </w:rPr>
        <w:t xml:space="preserve"> with you, manage advertising for its services or those of the BPRS's partners, even those of third parties: for example, </w:t>
      </w:r>
      <w:r>
        <w:rPr>
          <w:rFonts w:eastAsia="Arial" w:cs="Arial"/>
          <w:szCs w:val="20"/>
          <w:highlight w:val="cyan"/>
          <w:bdr w:val="nil"/>
          <w:lang w:val="en-GB"/>
        </w:rPr>
        <w:t>it</w:t>
      </w:r>
      <w:r>
        <w:rPr>
          <w:rFonts w:eastAsia="Arial" w:cs="Arial"/>
          <w:szCs w:val="20"/>
          <w:bdr w:val="nil"/>
          <w:lang w:val="en-GB"/>
        </w:rPr>
        <w:t xml:space="preserve"> should collect and use your data to send you its newsletters and keep you informed about its contests, useful tips, and other data which may be of interest to you.</w:t>
      </w:r>
    </w:p>
    <w:p w14:paraId="2FDB6D88"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Customise your experience by recommending content that is likely to interest you according to your centres of interest, your age category and your earlier use of its services.</w:t>
      </w:r>
    </w:p>
    <w:p w14:paraId="2FDB6D89"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Understand your preferences and habits in order to allow it to customise its offering and, ultimately, offer you content, including advertising that matches your profile.</w:t>
      </w:r>
    </w:p>
    <w:p w14:paraId="2FDB6D8A"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Offer customised content and adapt its websites and its services, as well as the content and adverts that it offers (</w:t>
      </w:r>
      <w:proofErr w:type="spellStart"/>
      <w:r>
        <w:rPr>
          <w:rFonts w:eastAsia="Arial" w:cs="Arial"/>
          <w:szCs w:val="20"/>
          <w:bdr w:val="nil"/>
          <w:lang w:val="en-GB"/>
        </w:rPr>
        <w:t>i</w:t>
      </w:r>
      <w:proofErr w:type="spellEnd"/>
      <w:r>
        <w:rPr>
          <w:rFonts w:eastAsia="Arial" w:cs="Arial"/>
          <w:szCs w:val="20"/>
          <w:bdr w:val="nil"/>
          <w:lang w:val="en-GB"/>
        </w:rPr>
        <w:t>) to the characteristics that you have entered and which it is not possible for us to know (age, gender, etc.) and, if applicable (ii) to your earlier browsing that it may know.</w:t>
      </w:r>
    </w:p>
    <w:p w14:paraId="2FDB6D8B"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Improve its content on the basis of data about who consults it and how its content is consulted.</w:t>
      </w:r>
    </w:p>
    <w:p w14:paraId="2FDB6D8C"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lastRenderedPageBreak/>
        <w:tab/>
        <w:t xml:space="preserve">Evaluate the effectiveness and conviviality of </w:t>
      </w:r>
      <w:r>
        <w:rPr>
          <w:rFonts w:eastAsia="Arial" w:cs="Arial"/>
          <w:szCs w:val="20"/>
          <w:highlight w:val="cyan"/>
          <w:bdr w:val="nil"/>
          <w:lang w:val="en-GB"/>
        </w:rPr>
        <w:t>the BRPS</w:t>
      </w:r>
      <w:r>
        <w:rPr>
          <w:rFonts w:eastAsia="Arial" w:cs="Arial"/>
          <w:szCs w:val="20"/>
          <w:bdr w:val="nil"/>
          <w:lang w:val="en-GB"/>
        </w:rPr>
        <w:t>'s websites and other technological systems, as well as their improvement for the benefit of our web users and other users.</w:t>
      </w:r>
    </w:p>
    <w:p w14:paraId="2FDB6D8D" w14:textId="77777777" w:rsidR="00035461" w:rsidRPr="00A37095" w:rsidRDefault="00A37095" w:rsidP="00035461">
      <w:pPr>
        <w:numPr>
          <w:ilvl w:val="0"/>
          <w:numId w:val="8"/>
        </w:numPr>
        <w:spacing w:after="0" w:line="240" w:lineRule="auto"/>
        <w:jc w:val="left"/>
        <w:rPr>
          <w:rFonts w:cs="Arial"/>
          <w:lang w:val="en-US"/>
        </w:rPr>
      </w:pPr>
      <w:r>
        <w:rPr>
          <w:rFonts w:eastAsia="Arial" w:cs="Arial"/>
          <w:szCs w:val="20"/>
          <w:bdr w:val="nil"/>
          <w:lang w:val="en-GB"/>
        </w:rPr>
        <w:t>Carry out internal statistical surveys and market research: for example, in order to evaluate your interests and better define the development of its contests, games, quizzes, services and its communication strategies.</w:t>
      </w:r>
    </w:p>
    <w:p w14:paraId="2FDB6D8E" w14:textId="77777777" w:rsidR="00035461" w:rsidRPr="00A37095" w:rsidRDefault="00035461" w:rsidP="00035461">
      <w:pPr>
        <w:spacing w:after="0" w:line="240" w:lineRule="auto"/>
        <w:rPr>
          <w:rFonts w:cs="Arial"/>
          <w:lang w:val="en-US"/>
        </w:rPr>
      </w:pPr>
    </w:p>
    <w:p w14:paraId="2FDB6D8F" w14:textId="77777777" w:rsidR="00035461" w:rsidRPr="00C028F0" w:rsidRDefault="00A37095" w:rsidP="00035461">
      <w:pPr>
        <w:pStyle w:val="Titre4"/>
        <w:keepNext w:val="0"/>
        <w:keepLines w:val="0"/>
        <w:numPr>
          <w:ilvl w:val="0"/>
          <w:numId w:val="20"/>
        </w:numPr>
        <w:spacing w:before="0" w:line="240" w:lineRule="auto"/>
        <w:jc w:val="left"/>
        <w:rPr>
          <w:rFonts w:cs="Arial"/>
          <w:b w:val="0"/>
        </w:rPr>
      </w:pPr>
      <w:bookmarkStart w:id="18" w:name="_Toc82589779"/>
      <w:r>
        <w:rPr>
          <w:rStyle w:val="lev"/>
          <w:rFonts w:eastAsia="Arial" w:cs="Arial"/>
          <w:b/>
          <w:bCs/>
          <w:color w:val="4F81BD"/>
          <w:szCs w:val="20"/>
          <w:bdr w:val="nil"/>
          <w:lang w:val="en-GB"/>
        </w:rPr>
        <w:t>Data storage period</w:t>
      </w:r>
      <w:bookmarkEnd w:id="18"/>
      <w:r>
        <w:rPr>
          <w:rStyle w:val="lev"/>
          <w:rFonts w:eastAsia="Arial" w:cs="Arial"/>
          <w:color w:val="4F81BD"/>
          <w:szCs w:val="20"/>
          <w:bdr w:val="nil"/>
          <w:lang w:val="en-GB"/>
        </w:rPr>
        <w:t xml:space="preserve"> </w:t>
      </w:r>
      <w:r>
        <w:rPr>
          <w:rStyle w:val="lev"/>
          <w:rFonts w:eastAsia="Arial" w:cs="Arial"/>
          <w:i w:val="0"/>
          <w:iCs w:val="0"/>
          <w:color w:val="auto"/>
          <w:szCs w:val="20"/>
          <w:bdr w:val="nil"/>
          <w:lang w:val="en-GB"/>
        </w:rPr>
        <w:t xml:space="preserve"> </w:t>
      </w:r>
    </w:p>
    <w:p w14:paraId="2FDB6D90" w14:textId="77777777" w:rsidR="00035461" w:rsidRPr="00BC180C" w:rsidRDefault="00035461" w:rsidP="00035461">
      <w:pPr>
        <w:pStyle w:val="Sansinterligne"/>
        <w:rPr>
          <w:rFonts w:cs="Arial"/>
        </w:rPr>
      </w:pPr>
    </w:p>
    <w:p w14:paraId="2FDB6D91"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only stores your data for a period that does not exceed that required with regard to the final goals for which it is used in agreement with legal requirements.</w:t>
      </w:r>
    </w:p>
    <w:p w14:paraId="2FDB6D92" w14:textId="77777777" w:rsidR="00035461" w:rsidRPr="00A37095" w:rsidRDefault="00035461" w:rsidP="00035461">
      <w:pPr>
        <w:pStyle w:val="Sansinterligne"/>
        <w:rPr>
          <w:rFonts w:cs="Arial"/>
          <w:lang w:val="en-US"/>
        </w:rPr>
      </w:pPr>
    </w:p>
    <w:p w14:paraId="2FDB6D93" w14:textId="77777777" w:rsidR="00035461" w:rsidRPr="00E47283" w:rsidRDefault="00A37095" w:rsidP="00035461">
      <w:pPr>
        <w:pStyle w:val="Titre4"/>
        <w:keepNext w:val="0"/>
        <w:keepLines w:val="0"/>
        <w:numPr>
          <w:ilvl w:val="0"/>
          <w:numId w:val="20"/>
        </w:numPr>
        <w:spacing w:before="0" w:line="240" w:lineRule="auto"/>
        <w:jc w:val="left"/>
        <w:rPr>
          <w:rStyle w:val="lev"/>
        </w:rPr>
      </w:pPr>
      <w:bookmarkStart w:id="19" w:name="_Toc82589780"/>
      <w:r>
        <w:rPr>
          <w:rStyle w:val="lev"/>
          <w:rFonts w:eastAsia="Arial" w:cs="Arial"/>
          <w:b/>
          <w:bCs/>
          <w:color w:val="4F81BD"/>
          <w:szCs w:val="20"/>
          <w:bdr w:val="nil"/>
          <w:lang w:val="en-GB"/>
        </w:rPr>
        <w:t>Communication of your data</w:t>
      </w:r>
      <w:bookmarkEnd w:id="19"/>
      <w:r>
        <w:rPr>
          <w:rStyle w:val="lev"/>
          <w:rFonts w:eastAsia="Arial" w:cs="Arial"/>
          <w:color w:val="4F81BD"/>
          <w:szCs w:val="20"/>
          <w:bdr w:val="nil"/>
          <w:lang w:val="en-GB"/>
        </w:rPr>
        <w:t xml:space="preserve"> </w:t>
      </w:r>
      <w:r>
        <w:rPr>
          <w:rStyle w:val="lev"/>
          <w:rFonts w:eastAsia="Arial" w:cs="Arial"/>
          <w:i w:val="0"/>
          <w:iCs w:val="0"/>
          <w:color w:val="auto"/>
          <w:szCs w:val="20"/>
          <w:bdr w:val="nil"/>
          <w:lang w:val="en-GB"/>
        </w:rPr>
        <w:t xml:space="preserve"> </w:t>
      </w:r>
    </w:p>
    <w:p w14:paraId="2FDB6D94" w14:textId="77777777" w:rsidR="00035461" w:rsidRPr="00BC180C" w:rsidRDefault="00035461" w:rsidP="00035461">
      <w:pPr>
        <w:pStyle w:val="Sansinterligne"/>
        <w:rPr>
          <w:rFonts w:cs="Arial"/>
        </w:rPr>
      </w:pPr>
    </w:p>
    <w:p w14:paraId="2FDB6D95"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may communicate your data to its administrations and its partners in order to achieve exactly the same purposes as those developed above, provided that data sharing is fair and lawful, in order to fulfil a specified, explicit and legitimate purpose.</w:t>
      </w:r>
    </w:p>
    <w:p w14:paraId="2FDB6D96" w14:textId="77777777" w:rsidR="00035461" w:rsidRPr="00A37095" w:rsidRDefault="00035461" w:rsidP="00035461">
      <w:pPr>
        <w:pStyle w:val="Sansinterligne"/>
        <w:rPr>
          <w:rFonts w:cs="Arial"/>
          <w:lang w:val="en-US"/>
        </w:rPr>
      </w:pPr>
    </w:p>
    <w:p w14:paraId="2FDB6D97" w14:textId="77777777" w:rsidR="00035461" w:rsidRPr="00A37095" w:rsidRDefault="00A37095" w:rsidP="00035461">
      <w:pPr>
        <w:pStyle w:val="Sansinterligne"/>
        <w:rPr>
          <w:rFonts w:cs="Arial"/>
          <w:lang w:val="en-US"/>
        </w:rPr>
      </w:pPr>
      <w:r>
        <w:rPr>
          <w:rFonts w:eastAsia="Arial" w:cs="Arial"/>
          <w:szCs w:val="20"/>
          <w:bdr w:val="nil"/>
          <w:lang w:val="en-GB"/>
        </w:rPr>
        <w:t xml:space="preserve">With a view to help you to discover the products or services likely to be of interest to you, </w:t>
      </w:r>
      <w:r>
        <w:rPr>
          <w:rFonts w:eastAsia="Arial" w:cs="Arial"/>
          <w:szCs w:val="20"/>
          <w:highlight w:val="cyan"/>
          <w:bdr w:val="nil"/>
          <w:lang w:val="en-GB"/>
        </w:rPr>
        <w:t>the BRPS</w:t>
      </w:r>
      <w:r>
        <w:rPr>
          <w:rFonts w:eastAsia="Arial" w:cs="Arial"/>
          <w:szCs w:val="20"/>
          <w:bdr w:val="nil"/>
          <w:lang w:val="en-GB"/>
        </w:rPr>
        <w:t xml:space="preserve"> may also communicate your data to other third party companies, provided that you have explicitly agreed to this.</w:t>
      </w:r>
    </w:p>
    <w:p w14:paraId="2FDB6D98" w14:textId="77777777" w:rsidR="00035461" w:rsidRPr="00A37095" w:rsidRDefault="00035461" w:rsidP="00035461">
      <w:pPr>
        <w:pStyle w:val="Sansinterligne"/>
        <w:rPr>
          <w:rFonts w:cs="Arial"/>
          <w:lang w:val="en-US"/>
        </w:rPr>
      </w:pPr>
    </w:p>
    <w:p w14:paraId="2FDB6D99" w14:textId="77777777" w:rsidR="00035461" w:rsidRPr="00A37095" w:rsidRDefault="00A37095" w:rsidP="00035461">
      <w:pPr>
        <w:pStyle w:val="Sansinterligne"/>
        <w:rPr>
          <w:rFonts w:cs="Arial"/>
          <w:lang w:val="en-US"/>
        </w:rPr>
      </w:pPr>
      <w:r>
        <w:rPr>
          <w:rFonts w:eastAsia="Arial" w:cs="Arial"/>
          <w:szCs w:val="20"/>
          <w:bdr w:val="nil"/>
          <w:lang w:val="en-GB"/>
        </w:rPr>
        <w:t xml:space="preserve">Your data may be transmitted to third parties acting on behalf of </w:t>
      </w:r>
      <w:r>
        <w:rPr>
          <w:rFonts w:eastAsia="Arial" w:cs="Arial"/>
          <w:szCs w:val="20"/>
          <w:highlight w:val="cyan"/>
          <w:bdr w:val="nil"/>
          <w:lang w:val="en-GB"/>
        </w:rPr>
        <w:t>the BRPS</w:t>
      </w:r>
      <w:r>
        <w:rPr>
          <w:rFonts w:eastAsia="Arial" w:cs="Arial"/>
          <w:szCs w:val="20"/>
          <w:bdr w:val="nil"/>
          <w:lang w:val="en-GB"/>
        </w:rPr>
        <w:t xml:space="preserve"> or for it, with a view to the data being used in line with the purposes for which it has been collected (for example, a transport company in order to deliver a prize won by participating in a contest or a company that will send newsletters). </w:t>
      </w:r>
      <w:r>
        <w:rPr>
          <w:rFonts w:eastAsia="Arial" w:cs="Arial"/>
          <w:szCs w:val="20"/>
          <w:highlight w:val="cyan"/>
          <w:bdr w:val="nil"/>
          <w:lang w:val="en-GB"/>
        </w:rPr>
        <w:t>The BRPS</w:t>
      </w:r>
      <w:r>
        <w:rPr>
          <w:rFonts w:eastAsia="Arial" w:cs="Arial"/>
          <w:szCs w:val="20"/>
          <w:bdr w:val="nil"/>
          <w:lang w:val="en-GB"/>
        </w:rPr>
        <w:t xml:space="preserve"> ensures that its own sub-contractors guarantee an adequate level of protection, namely that </w:t>
      </w:r>
      <w:r>
        <w:rPr>
          <w:rFonts w:eastAsia="Arial" w:cs="Arial"/>
          <w:szCs w:val="20"/>
          <w:highlight w:val="cyan"/>
          <w:bdr w:val="nil"/>
          <w:lang w:val="en-GB"/>
        </w:rPr>
        <w:t>it</w:t>
      </w:r>
      <w:r>
        <w:rPr>
          <w:rFonts w:eastAsia="Arial" w:cs="Arial"/>
          <w:szCs w:val="20"/>
          <w:bdr w:val="nil"/>
          <w:lang w:val="en-GB"/>
        </w:rPr>
        <w:t xml:space="preserve"> demands a contractual guarantee from its sub-contractors that they will use your data solely with the authorised purpose in mind, and with discretion and the required security.</w:t>
      </w:r>
    </w:p>
    <w:p w14:paraId="2FDB6D9A" w14:textId="77777777" w:rsidR="00035461" w:rsidRPr="00A37095" w:rsidRDefault="00035461" w:rsidP="00035461">
      <w:pPr>
        <w:pStyle w:val="Sansinterligne"/>
        <w:rPr>
          <w:rFonts w:cs="Arial"/>
          <w:lang w:val="en-US"/>
        </w:rPr>
      </w:pPr>
    </w:p>
    <w:p w14:paraId="2FDB6D9B" w14:textId="77777777" w:rsidR="00035461" w:rsidRPr="00A37095" w:rsidRDefault="00035461" w:rsidP="00035461">
      <w:pPr>
        <w:pStyle w:val="Sansinterligne"/>
        <w:rPr>
          <w:rFonts w:cs="Arial"/>
          <w:b/>
          <w:lang w:val="en-US"/>
        </w:rPr>
      </w:pPr>
    </w:p>
    <w:p w14:paraId="2FDB6D9C" w14:textId="77777777" w:rsidR="00035461" w:rsidRPr="00A37095" w:rsidRDefault="00A37095" w:rsidP="00035461">
      <w:pPr>
        <w:pStyle w:val="Titre4"/>
        <w:keepNext w:val="0"/>
        <w:keepLines w:val="0"/>
        <w:numPr>
          <w:ilvl w:val="0"/>
          <w:numId w:val="20"/>
        </w:numPr>
        <w:spacing w:before="0" w:line="240" w:lineRule="auto"/>
        <w:jc w:val="left"/>
        <w:rPr>
          <w:rFonts w:cs="Arial"/>
          <w:b w:val="0"/>
          <w:lang w:val="en-US"/>
        </w:rPr>
      </w:pPr>
      <w:bookmarkStart w:id="20" w:name="_Toc82589781"/>
      <w:r>
        <w:rPr>
          <w:rStyle w:val="lev"/>
          <w:rFonts w:eastAsia="Arial" w:cs="Arial"/>
          <w:b/>
          <w:bCs/>
          <w:color w:val="4F81BD"/>
          <w:szCs w:val="20"/>
          <w:bdr w:val="nil"/>
          <w:lang w:val="en-GB"/>
        </w:rPr>
        <w:t>Security and confidentiality of your data</w:t>
      </w:r>
      <w:bookmarkEnd w:id="20"/>
      <w:r>
        <w:rPr>
          <w:rStyle w:val="lev"/>
          <w:rFonts w:eastAsia="Arial" w:cs="Arial"/>
          <w:color w:val="4F81BD"/>
          <w:szCs w:val="20"/>
          <w:bdr w:val="nil"/>
          <w:lang w:val="en-GB"/>
        </w:rPr>
        <w:t xml:space="preserve"> </w:t>
      </w:r>
      <w:r>
        <w:rPr>
          <w:rStyle w:val="lev"/>
          <w:rFonts w:eastAsia="Arial" w:cs="Arial"/>
          <w:i w:val="0"/>
          <w:iCs w:val="0"/>
          <w:color w:val="auto"/>
          <w:szCs w:val="20"/>
          <w:bdr w:val="nil"/>
          <w:lang w:val="en-GB"/>
        </w:rPr>
        <w:t xml:space="preserve"> </w:t>
      </w:r>
    </w:p>
    <w:p w14:paraId="2FDB6D9D" w14:textId="77777777" w:rsidR="00035461" w:rsidRPr="00A37095" w:rsidRDefault="00035461" w:rsidP="00035461">
      <w:pPr>
        <w:pStyle w:val="Sansinterligne"/>
        <w:rPr>
          <w:rFonts w:cs="Arial"/>
          <w:lang w:val="en-US"/>
        </w:rPr>
      </w:pPr>
    </w:p>
    <w:p w14:paraId="2FDB6D9E" w14:textId="77777777" w:rsidR="00035461" w:rsidRPr="00A37095" w:rsidRDefault="00A37095" w:rsidP="00035461">
      <w:pPr>
        <w:pStyle w:val="Sansinterligne"/>
        <w:rPr>
          <w:rFonts w:cs="Arial"/>
          <w:lang w:val="en-US"/>
        </w:rPr>
      </w:pPr>
      <w:r>
        <w:rPr>
          <w:rFonts w:eastAsia="Arial" w:cs="Arial"/>
          <w:szCs w:val="20"/>
          <w:bdr w:val="nil"/>
          <w:lang w:val="en-GB"/>
        </w:rPr>
        <w:t xml:space="preserve">Access to your data is limited to </w:t>
      </w:r>
      <w:r>
        <w:rPr>
          <w:rFonts w:eastAsia="Arial" w:cs="Arial"/>
          <w:szCs w:val="20"/>
          <w:highlight w:val="cyan"/>
          <w:bdr w:val="nil"/>
          <w:lang w:val="en-GB"/>
        </w:rPr>
        <w:t>BRPS</w:t>
      </w:r>
      <w:r>
        <w:rPr>
          <w:rFonts w:eastAsia="Arial" w:cs="Arial"/>
          <w:szCs w:val="20"/>
          <w:bdr w:val="nil"/>
          <w:lang w:val="en-GB"/>
        </w:rPr>
        <w:t xml:space="preserve"> staff members who need to know it and who comply with strict privacy standards when processing your data.</w:t>
      </w:r>
    </w:p>
    <w:p w14:paraId="2FDB6D9F" w14:textId="77777777" w:rsidR="00035461" w:rsidRPr="00A37095" w:rsidRDefault="00035461" w:rsidP="00035461">
      <w:pPr>
        <w:pStyle w:val="Sansinterligne"/>
        <w:rPr>
          <w:rFonts w:cs="Arial"/>
          <w:lang w:val="en-US"/>
        </w:rPr>
      </w:pPr>
    </w:p>
    <w:p w14:paraId="2FDB6DA0" w14:textId="77777777" w:rsidR="00035461" w:rsidRPr="00A37095" w:rsidRDefault="00A37095" w:rsidP="00035461">
      <w:pPr>
        <w:pStyle w:val="Sansinterligne"/>
        <w:rPr>
          <w:rFonts w:cs="Arial"/>
          <w:lang w:val="en-US"/>
        </w:rPr>
      </w:pPr>
      <w:r>
        <w:rPr>
          <w:rFonts w:eastAsia="Arial" w:cs="Arial"/>
          <w:szCs w:val="20"/>
          <w:bdr w:val="nil"/>
          <w:lang w:val="en-GB"/>
        </w:rPr>
        <w:t xml:space="preserve">To guarantee the security and confidentiality of your data, </w:t>
      </w:r>
      <w:r>
        <w:rPr>
          <w:rFonts w:eastAsia="Arial" w:cs="Arial"/>
          <w:szCs w:val="20"/>
          <w:highlight w:val="cyan"/>
          <w:bdr w:val="nil"/>
          <w:lang w:val="en-GB"/>
        </w:rPr>
        <w:t>the BRPS</w:t>
      </w:r>
      <w:r>
        <w:rPr>
          <w:rFonts w:eastAsia="Arial" w:cs="Arial"/>
          <w:szCs w:val="20"/>
          <w:bdr w:val="nil"/>
          <w:lang w:val="en-GB"/>
        </w:rPr>
        <w:t xml:space="preserve"> has set up the highest safety standards and </w:t>
      </w:r>
      <w:r>
        <w:rPr>
          <w:rFonts w:eastAsia="Arial" w:cs="Arial"/>
          <w:szCs w:val="20"/>
          <w:highlight w:val="cyan"/>
          <w:bdr w:val="nil"/>
          <w:lang w:val="en-GB"/>
        </w:rPr>
        <w:t>it</w:t>
      </w:r>
      <w:r>
        <w:rPr>
          <w:rFonts w:eastAsia="Arial" w:cs="Arial"/>
          <w:szCs w:val="20"/>
          <w:bdr w:val="nil"/>
          <w:lang w:val="en-GB"/>
        </w:rPr>
        <w:t xml:space="preserve"> only works with sub-contractors which are also required to comply with it. Despite the resources implemented in order to create a reliable website worthy of confidence, </w:t>
      </w:r>
      <w:r>
        <w:rPr>
          <w:rFonts w:eastAsia="Arial" w:cs="Arial"/>
          <w:szCs w:val="20"/>
          <w:highlight w:val="cyan"/>
          <w:bdr w:val="nil"/>
          <w:lang w:val="en-GB"/>
        </w:rPr>
        <w:t>the BRPS</w:t>
      </w:r>
      <w:r>
        <w:rPr>
          <w:rFonts w:eastAsia="Arial" w:cs="Arial"/>
          <w:szCs w:val="20"/>
          <w:bdr w:val="nil"/>
          <w:lang w:val="en-GB"/>
        </w:rPr>
        <w:t xml:space="preserve"> recalls that the Internet is not a completely safe environment. Consequently, </w:t>
      </w:r>
      <w:r>
        <w:rPr>
          <w:rFonts w:eastAsia="Arial" w:cs="Arial"/>
          <w:szCs w:val="20"/>
          <w:highlight w:val="cyan"/>
          <w:bdr w:val="nil"/>
          <w:lang w:val="en-GB"/>
        </w:rPr>
        <w:t>the BRPS</w:t>
      </w:r>
      <w:r>
        <w:rPr>
          <w:rFonts w:eastAsia="Arial" w:cs="Arial"/>
          <w:szCs w:val="20"/>
          <w:bdr w:val="nil"/>
          <w:lang w:val="en-GB"/>
        </w:rPr>
        <w:t xml:space="preserve"> does not assume any responsibility for or does not guarantee the security of your data during their transit over the Internet.</w:t>
      </w:r>
    </w:p>
    <w:p w14:paraId="2FDB6DA1" w14:textId="77777777" w:rsidR="00035461" w:rsidRPr="00A37095" w:rsidRDefault="00035461" w:rsidP="00035461">
      <w:pPr>
        <w:pStyle w:val="Sansinterligne"/>
        <w:rPr>
          <w:rFonts w:cs="Arial"/>
          <w:lang w:val="en-US"/>
        </w:rPr>
      </w:pPr>
    </w:p>
    <w:p w14:paraId="2FDB6DA2" w14:textId="77777777" w:rsidR="00035461" w:rsidRPr="00A37095" w:rsidRDefault="00A37095" w:rsidP="00035461">
      <w:pPr>
        <w:pStyle w:val="Titre4"/>
        <w:keepNext w:val="0"/>
        <w:keepLines w:val="0"/>
        <w:numPr>
          <w:ilvl w:val="0"/>
          <w:numId w:val="20"/>
        </w:numPr>
        <w:spacing w:before="0" w:line="240" w:lineRule="auto"/>
        <w:jc w:val="left"/>
        <w:rPr>
          <w:rFonts w:cs="Arial"/>
          <w:b w:val="0"/>
          <w:lang w:val="en-US"/>
        </w:rPr>
      </w:pPr>
      <w:bookmarkStart w:id="21" w:name="_Toc82589782"/>
      <w:r>
        <w:rPr>
          <w:rStyle w:val="lev"/>
          <w:rFonts w:eastAsia="Arial" w:cs="Arial"/>
          <w:b/>
          <w:bCs/>
          <w:color w:val="4F81BD"/>
          <w:szCs w:val="20"/>
          <w:bdr w:val="nil"/>
          <w:lang w:val="en-GB"/>
        </w:rPr>
        <w:t>Transfer of your data outside of the European Union</w:t>
      </w:r>
      <w:bookmarkEnd w:id="21"/>
      <w:r>
        <w:rPr>
          <w:rStyle w:val="lev"/>
          <w:rFonts w:eastAsia="Arial" w:cs="Arial"/>
          <w:b/>
          <w:bCs/>
          <w:color w:val="4F81BD"/>
          <w:szCs w:val="20"/>
          <w:bdr w:val="nil"/>
          <w:lang w:val="en-GB"/>
        </w:rPr>
        <w:t xml:space="preserve"> </w:t>
      </w:r>
    </w:p>
    <w:p w14:paraId="2FDB6DA3" w14:textId="77777777" w:rsidR="00035461" w:rsidRPr="00A37095" w:rsidRDefault="00035461" w:rsidP="00035461">
      <w:pPr>
        <w:pStyle w:val="Sansinterligne"/>
        <w:rPr>
          <w:rFonts w:cs="Arial"/>
          <w:lang w:val="en-US" w:eastAsia="fr-BE"/>
        </w:rPr>
      </w:pPr>
    </w:p>
    <w:p w14:paraId="2FDB6DA4" w14:textId="77777777" w:rsidR="00035461" w:rsidRPr="00A37095" w:rsidRDefault="00A37095" w:rsidP="00035461">
      <w:pPr>
        <w:pStyle w:val="Sansinterligne"/>
        <w:rPr>
          <w:rFonts w:cs="Arial"/>
          <w:lang w:val="en-US" w:eastAsia="fr-BE"/>
        </w:rPr>
      </w:pPr>
      <w:r>
        <w:rPr>
          <w:rFonts w:eastAsia="Arial" w:cs="Arial"/>
          <w:szCs w:val="20"/>
          <w:bdr w:val="nil"/>
          <w:lang w:val="en-GB" w:eastAsia="fr-BE"/>
        </w:rPr>
        <w:t>In accordance with privacy regulations, personal data may only be transmitted to countries which guarantee an adequate level of security, and which comply with the same or essentially equivalent provisions and guarantees as those of privacy regulations. The country, duration of the transfer and storage, the nature of the data and the exact purpose are criteria that need to be examined on a case-by-case basis.</w:t>
      </w:r>
    </w:p>
    <w:p w14:paraId="2FDB6DA5" w14:textId="77777777" w:rsidR="00035461" w:rsidRPr="00A37095" w:rsidRDefault="00035461" w:rsidP="00035461">
      <w:pPr>
        <w:pStyle w:val="Sansinterligne"/>
        <w:rPr>
          <w:rFonts w:cs="Arial"/>
          <w:lang w:val="en-US" w:eastAsia="fr-BE"/>
        </w:rPr>
      </w:pPr>
    </w:p>
    <w:p w14:paraId="2FDB6DA6" w14:textId="77777777" w:rsidR="00035461" w:rsidRPr="00A37095" w:rsidRDefault="00A37095" w:rsidP="00035461">
      <w:pPr>
        <w:pStyle w:val="Sansinterligne"/>
        <w:rPr>
          <w:rFonts w:cs="Arial"/>
          <w:lang w:val="en-US" w:eastAsia="fr-BE"/>
        </w:rPr>
      </w:pPr>
      <w:r>
        <w:rPr>
          <w:rFonts w:eastAsia="Arial" w:cs="Arial"/>
          <w:szCs w:val="20"/>
          <w:highlight w:val="cyan"/>
          <w:bdr w:val="nil"/>
          <w:lang w:val="en-GB" w:eastAsia="fr-BE"/>
        </w:rPr>
        <w:t>The Brussels-Capital Region</w:t>
      </w:r>
      <w:r>
        <w:rPr>
          <w:rFonts w:eastAsia="Arial" w:cs="Arial"/>
          <w:szCs w:val="20"/>
          <w:bdr w:val="nil"/>
          <w:lang w:val="en-GB" w:eastAsia="fr-BE"/>
        </w:rPr>
        <w:t xml:space="preserve"> guarantees that it shall refrain from carrying out the processing or storage of data in countries that cannot offer essentially equivalent guarantees, except if:</w:t>
      </w:r>
    </w:p>
    <w:p w14:paraId="2FDB6DA7" w14:textId="77777777" w:rsidR="00035461" w:rsidRPr="00A37095" w:rsidRDefault="00A37095" w:rsidP="00035461">
      <w:pPr>
        <w:numPr>
          <w:ilvl w:val="0"/>
          <w:numId w:val="13"/>
        </w:numPr>
        <w:spacing w:after="0" w:line="240" w:lineRule="auto"/>
        <w:jc w:val="left"/>
        <w:rPr>
          <w:rFonts w:eastAsia="Times New Roman" w:cs="Arial"/>
          <w:lang w:val="en-US" w:eastAsia="fr-BE"/>
        </w:rPr>
      </w:pPr>
      <w:r>
        <w:rPr>
          <w:rFonts w:eastAsia="Arial" w:cs="Arial"/>
          <w:szCs w:val="20"/>
          <w:bdr w:val="nil"/>
          <w:lang w:val="en-GB" w:eastAsia="fr-BE"/>
        </w:rPr>
        <w:t>the person in question has given their explicit agreement;</w:t>
      </w:r>
    </w:p>
    <w:p w14:paraId="2FDB6DA8" w14:textId="77777777" w:rsidR="00035461" w:rsidRPr="00A37095" w:rsidRDefault="00A37095" w:rsidP="00035461">
      <w:pPr>
        <w:numPr>
          <w:ilvl w:val="0"/>
          <w:numId w:val="13"/>
        </w:numPr>
        <w:spacing w:after="0" w:line="240" w:lineRule="auto"/>
        <w:jc w:val="left"/>
        <w:rPr>
          <w:rFonts w:eastAsia="Times New Roman" w:cs="Arial"/>
          <w:lang w:val="en-US" w:eastAsia="fr-BE"/>
        </w:rPr>
      </w:pPr>
      <w:r>
        <w:rPr>
          <w:rFonts w:eastAsia="Arial" w:cs="Arial"/>
          <w:szCs w:val="20"/>
          <w:bdr w:val="nil"/>
          <w:lang w:val="en-GB" w:eastAsia="fr-BE"/>
        </w:rPr>
        <w:t xml:space="preserve">the transfer is necessary to implement the contract (between the user and </w:t>
      </w:r>
      <w:r>
        <w:rPr>
          <w:rFonts w:eastAsia="Arial" w:cs="Arial"/>
          <w:szCs w:val="20"/>
          <w:highlight w:val="cyan"/>
          <w:bdr w:val="nil"/>
          <w:lang w:val="en-GB" w:eastAsia="fr-BE"/>
        </w:rPr>
        <w:t>the BRPS</w:t>
      </w:r>
      <w:r>
        <w:rPr>
          <w:rFonts w:eastAsia="Arial" w:cs="Arial"/>
          <w:szCs w:val="20"/>
          <w:bdr w:val="nil"/>
          <w:lang w:val="en-GB" w:eastAsia="fr-BE"/>
        </w:rPr>
        <w:t>);</w:t>
      </w:r>
    </w:p>
    <w:p w14:paraId="2FDB6DA9" w14:textId="77777777" w:rsidR="00035461" w:rsidRPr="00A37095" w:rsidRDefault="00A37095" w:rsidP="00035461">
      <w:pPr>
        <w:numPr>
          <w:ilvl w:val="0"/>
          <w:numId w:val="13"/>
        </w:numPr>
        <w:spacing w:after="0" w:line="240" w:lineRule="auto"/>
        <w:jc w:val="left"/>
        <w:rPr>
          <w:rFonts w:eastAsia="Times New Roman" w:cs="Arial"/>
          <w:lang w:val="en-US" w:eastAsia="fr-BE"/>
        </w:rPr>
      </w:pPr>
      <w:r>
        <w:rPr>
          <w:rFonts w:eastAsia="Arial" w:cs="Arial"/>
          <w:szCs w:val="20"/>
          <w:bdr w:val="nil"/>
          <w:lang w:val="en-GB" w:eastAsia="fr-BE"/>
        </w:rPr>
        <w:lastRenderedPageBreak/>
        <w:t>the transfer is necessary for the end or execution of a contract concluded or to be concluded between the party responsible for processing and a third party in the interests of the user;</w:t>
      </w:r>
    </w:p>
    <w:p w14:paraId="2FDB6DAA" w14:textId="77777777" w:rsidR="00035461" w:rsidRPr="00A37095" w:rsidRDefault="00A37095" w:rsidP="00035461">
      <w:pPr>
        <w:numPr>
          <w:ilvl w:val="0"/>
          <w:numId w:val="13"/>
        </w:numPr>
        <w:spacing w:after="0" w:line="240" w:lineRule="auto"/>
        <w:jc w:val="left"/>
        <w:rPr>
          <w:rFonts w:eastAsia="Times New Roman" w:cs="Arial"/>
          <w:lang w:val="en-US" w:eastAsia="fr-BE"/>
        </w:rPr>
      </w:pPr>
      <w:r>
        <w:rPr>
          <w:rFonts w:eastAsia="Arial" w:cs="Arial"/>
          <w:szCs w:val="20"/>
          <w:bdr w:val="nil"/>
          <w:lang w:val="en-GB" w:eastAsia="fr-BE"/>
        </w:rPr>
        <w:t>the transfer is necessary (important public interest or right) or meets a legal obligation;</w:t>
      </w:r>
    </w:p>
    <w:p w14:paraId="2FDB6DAB" w14:textId="77777777" w:rsidR="00035461" w:rsidRPr="00A37095" w:rsidRDefault="00A37095" w:rsidP="00035461">
      <w:pPr>
        <w:numPr>
          <w:ilvl w:val="0"/>
          <w:numId w:val="13"/>
        </w:numPr>
        <w:spacing w:after="0" w:line="240" w:lineRule="auto"/>
        <w:jc w:val="left"/>
        <w:rPr>
          <w:rFonts w:cs="Arial"/>
          <w:lang w:val="en-US"/>
        </w:rPr>
      </w:pPr>
      <w:r>
        <w:rPr>
          <w:rFonts w:eastAsia="Arial" w:cs="Arial"/>
          <w:szCs w:val="20"/>
          <w:bdr w:val="nil"/>
          <w:lang w:val="en-GB" w:eastAsia="fr-BE"/>
        </w:rPr>
        <w:t>the transfer takes place from a public register intended to inform the public, by virtue of European or national law.</w:t>
      </w:r>
    </w:p>
    <w:p w14:paraId="2FDB6DAC" w14:textId="77777777" w:rsidR="00035461" w:rsidRPr="00A37095" w:rsidRDefault="00035461" w:rsidP="00035461">
      <w:pPr>
        <w:pStyle w:val="NormalWeb"/>
        <w:spacing w:before="0" w:beforeAutospacing="0" w:after="0" w:afterAutospacing="0"/>
        <w:rPr>
          <w:rFonts w:ascii="Arial" w:hAnsi="Arial" w:cs="Arial"/>
          <w:sz w:val="22"/>
          <w:szCs w:val="22"/>
          <w:lang w:val="en-US"/>
        </w:rPr>
      </w:pPr>
    </w:p>
    <w:p w14:paraId="2FDB6DAD" w14:textId="77777777" w:rsidR="00035461" w:rsidRPr="00A37095" w:rsidRDefault="00A37095" w:rsidP="00035461">
      <w:pPr>
        <w:pStyle w:val="Titre4"/>
        <w:keepNext w:val="0"/>
        <w:keepLines w:val="0"/>
        <w:numPr>
          <w:ilvl w:val="0"/>
          <w:numId w:val="20"/>
        </w:numPr>
        <w:spacing w:before="0" w:line="240" w:lineRule="auto"/>
        <w:jc w:val="left"/>
        <w:rPr>
          <w:rFonts w:cs="Arial"/>
          <w:b w:val="0"/>
          <w:lang w:val="en-US"/>
        </w:rPr>
      </w:pPr>
      <w:bookmarkStart w:id="22" w:name="_Toc82589783"/>
      <w:r>
        <w:rPr>
          <w:rStyle w:val="lev"/>
          <w:rFonts w:eastAsia="Arial" w:cs="Arial"/>
          <w:b/>
          <w:bCs/>
          <w:color w:val="4F81BD"/>
          <w:szCs w:val="20"/>
          <w:bdr w:val="nil"/>
          <w:lang w:val="en-GB"/>
        </w:rPr>
        <w:t>Sending advertising by e-mail</w:t>
      </w:r>
      <w:r>
        <w:rPr>
          <w:rStyle w:val="lev"/>
          <w:rFonts w:eastAsia="Arial" w:cs="Arial"/>
          <w:color w:val="4F81BD"/>
          <w:szCs w:val="20"/>
          <w:bdr w:val="nil"/>
          <w:lang w:val="en-GB"/>
        </w:rPr>
        <w:t xml:space="preserve"> </w:t>
      </w:r>
      <w:r>
        <w:rPr>
          <w:rStyle w:val="lev"/>
          <w:rFonts w:eastAsia="Arial" w:cs="Arial"/>
          <w:b/>
          <w:bCs/>
          <w:color w:val="4F81BD"/>
          <w:szCs w:val="20"/>
          <w:bdr w:val="nil"/>
          <w:lang w:val="en-GB"/>
        </w:rPr>
        <w:t>and any other communication method</w:t>
      </w:r>
      <w:bookmarkEnd w:id="22"/>
    </w:p>
    <w:p w14:paraId="2FDB6DAE" w14:textId="77777777" w:rsidR="00035461" w:rsidRPr="00A37095" w:rsidRDefault="00035461" w:rsidP="00035461">
      <w:pPr>
        <w:pStyle w:val="Sansinterligne"/>
        <w:rPr>
          <w:rFonts w:cs="Arial"/>
          <w:lang w:val="en-US"/>
        </w:rPr>
      </w:pPr>
    </w:p>
    <w:p w14:paraId="2FDB6DAF" w14:textId="77777777" w:rsidR="00035461" w:rsidRPr="00A37095" w:rsidRDefault="00A37095" w:rsidP="00035461">
      <w:pPr>
        <w:pStyle w:val="Sansinterligne"/>
        <w:rPr>
          <w:rFonts w:cs="Arial"/>
          <w:lang w:val="en-US"/>
        </w:rPr>
      </w:pPr>
      <w:r>
        <w:rPr>
          <w:rFonts w:eastAsia="Arial" w:cs="Arial"/>
          <w:szCs w:val="20"/>
          <w:highlight w:val="cyan"/>
          <w:bdr w:val="nil"/>
          <w:lang w:val="en-GB"/>
        </w:rPr>
        <w:t>The BRPS</w:t>
      </w:r>
      <w:r>
        <w:rPr>
          <w:rFonts w:eastAsia="Arial" w:cs="Arial"/>
          <w:szCs w:val="20"/>
          <w:bdr w:val="nil"/>
          <w:lang w:val="en-GB"/>
        </w:rPr>
        <w:t xml:space="preserve"> will be delighted to share with you its newsletters, contests, useful tips and any other information likely to be of interest to you by e-mail and/or by any other communication method (all social media, for example: Facebook, Twitter, Instagram, LinkedIn, forums, etc.).</w:t>
      </w:r>
    </w:p>
    <w:p w14:paraId="2FDB6DB0" w14:textId="77777777" w:rsidR="00035461" w:rsidRPr="00A37095" w:rsidRDefault="00035461" w:rsidP="00035461">
      <w:pPr>
        <w:pStyle w:val="Sansinterligne"/>
        <w:rPr>
          <w:rFonts w:cs="Arial"/>
          <w:lang w:val="en-US"/>
        </w:rPr>
      </w:pPr>
    </w:p>
    <w:p w14:paraId="2FDB6DB1" w14:textId="77777777" w:rsidR="00035461" w:rsidRPr="00A37095" w:rsidRDefault="00A37095" w:rsidP="00035461">
      <w:pPr>
        <w:pStyle w:val="Sansinterligne"/>
        <w:rPr>
          <w:rFonts w:cs="Arial"/>
          <w:lang w:val="en-US"/>
        </w:rPr>
      </w:pPr>
      <w:r>
        <w:rPr>
          <w:rFonts w:eastAsia="Arial" w:cs="Arial"/>
          <w:szCs w:val="20"/>
          <w:bdr w:val="nil"/>
          <w:lang w:val="en-GB"/>
        </w:rPr>
        <w:t xml:space="preserve">Of course, at any time and free of charge, you have the right to oppose the use of your personal data to receive advertising from </w:t>
      </w:r>
      <w:r>
        <w:rPr>
          <w:rFonts w:eastAsia="Arial" w:cs="Arial"/>
          <w:szCs w:val="20"/>
          <w:highlight w:val="cyan"/>
          <w:bdr w:val="nil"/>
          <w:lang w:val="en-GB"/>
        </w:rPr>
        <w:t>the BRPS</w:t>
      </w:r>
      <w:r>
        <w:rPr>
          <w:rFonts w:eastAsia="Arial" w:cs="Arial"/>
          <w:szCs w:val="20"/>
          <w:bdr w:val="nil"/>
          <w:lang w:val="en-GB"/>
        </w:rPr>
        <w:t>, its administrators, partners or third party companies.</w:t>
      </w:r>
    </w:p>
    <w:p w14:paraId="2FDB6DB2" w14:textId="77777777" w:rsidR="00035461" w:rsidRPr="00A37095" w:rsidRDefault="00A37095" w:rsidP="00035461">
      <w:pPr>
        <w:pStyle w:val="NormalWeb"/>
        <w:spacing w:before="0" w:beforeAutospacing="0" w:after="0" w:afterAutospacing="0"/>
        <w:rPr>
          <w:rFonts w:ascii="Arial" w:eastAsiaTheme="minorHAnsi" w:hAnsi="Arial" w:cs="Arial"/>
          <w:sz w:val="20"/>
          <w:szCs w:val="20"/>
          <w:lang w:val="en-US" w:eastAsia="en-US"/>
        </w:rPr>
      </w:pPr>
      <w:r>
        <w:rPr>
          <w:rFonts w:ascii="Arial" w:eastAsia="Arial" w:hAnsi="Arial" w:cs="Arial"/>
          <w:sz w:val="20"/>
          <w:szCs w:val="20"/>
          <w:bdr w:val="nil"/>
          <w:lang w:val="en-GB" w:eastAsia="en-US"/>
        </w:rPr>
        <w:t>In order to oppose the sending of any further communications, just choose one of the following options:</w:t>
      </w:r>
    </w:p>
    <w:p w14:paraId="2FDB6DB3" w14:textId="77777777" w:rsidR="00035461" w:rsidRPr="00A37095" w:rsidRDefault="00A37095" w:rsidP="00035461">
      <w:pPr>
        <w:numPr>
          <w:ilvl w:val="0"/>
          <w:numId w:val="9"/>
        </w:numPr>
        <w:spacing w:after="0" w:line="240" w:lineRule="auto"/>
        <w:jc w:val="left"/>
        <w:rPr>
          <w:rFonts w:cs="Arial"/>
          <w:lang w:val="en-US"/>
        </w:rPr>
      </w:pPr>
      <w:r>
        <w:rPr>
          <w:rFonts w:eastAsia="Arial" w:cs="Arial"/>
          <w:szCs w:val="20"/>
          <w:bdr w:val="nil"/>
          <w:lang w:val="en-GB"/>
        </w:rPr>
        <w:t>click on the unsubscribe link included in the advertisement e-mail;</w:t>
      </w:r>
    </w:p>
    <w:p w14:paraId="2FDB6DB4" w14:textId="77777777" w:rsidR="00035461" w:rsidRPr="0014798A" w:rsidRDefault="00A37095" w:rsidP="008E764B">
      <w:pPr>
        <w:numPr>
          <w:ilvl w:val="0"/>
          <w:numId w:val="9"/>
        </w:numPr>
        <w:spacing w:after="0" w:line="240" w:lineRule="auto"/>
        <w:jc w:val="left"/>
        <w:rPr>
          <w:rFonts w:cs="Arial"/>
        </w:rPr>
      </w:pPr>
      <w:r>
        <w:rPr>
          <w:rFonts w:eastAsia="Arial" w:cs="Arial"/>
          <w:szCs w:val="20"/>
          <w:bdr w:val="nil"/>
          <w:lang w:val="en-GB"/>
        </w:rPr>
        <w:t>modify your account settings.</w:t>
      </w:r>
    </w:p>
    <w:p w14:paraId="2FDB6DB5" w14:textId="77777777" w:rsidR="00020AB0" w:rsidRPr="00A37095" w:rsidRDefault="00A37095" w:rsidP="008E764B">
      <w:pPr>
        <w:numPr>
          <w:ilvl w:val="0"/>
          <w:numId w:val="9"/>
        </w:numPr>
        <w:spacing w:after="0" w:line="240" w:lineRule="auto"/>
        <w:jc w:val="left"/>
        <w:rPr>
          <w:rFonts w:cs="Arial"/>
          <w:lang w:val="en-US"/>
        </w:rPr>
      </w:pPr>
      <w:r>
        <w:rPr>
          <w:rFonts w:eastAsia="Arial" w:cs="Arial"/>
          <w:szCs w:val="20"/>
          <w:bdr w:val="nil"/>
          <w:lang w:val="en-GB"/>
        </w:rPr>
        <w:t xml:space="preserve">Should these steps undertaken against the responsible administration or the modification of your user preferences have no results, we invite you to exercise your rights by means of the procedure described in section IV "People involved exercising their rights". </w:t>
      </w:r>
    </w:p>
    <w:p w14:paraId="2FDB6DB6" w14:textId="77777777" w:rsidR="00020AB0" w:rsidRPr="00A37095" w:rsidRDefault="00020AB0" w:rsidP="00035461">
      <w:pPr>
        <w:pStyle w:val="Sansinterligne"/>
        <w:rPr>
          <w:rFonts w:cs="Arial"/>
          <w:lang w:val="en-US"/>
        </w:rPr>
      </w:pPr>
    </w:p>
    <w:p w14:paraId="2FDB6DB7" w14:textId="77777777" w:rsidR="00035461" w:rsidRPr="00A37095" w:rsidRDefault="00A37095" w:rsidP="00035461">
      <w:pPr>
        <w:pStyle w:val="Sansinterligne"/>
        <w:rPr>
          <w:rFonts w:cs="Arial"/>
          <w:lang w:val="en-US"/>
        </w:rPr>
      </w:pPr>
      <w:r>
        <w:rPr>
          <w:rFonts w:eastAsia="Arial" w:cs="Arial"/>
          <w:szCs w:val="20"/>
          <w:bdr w:val="nil"/>
          <w:lang w:val="en-GB"/>
        </w:rPr>
        <w:t>Only if you have agreed to it, we will send your email address and/or your personal data to our partners and other third party companies so that they send you product or service offers likely to be of interest to you.</w:t>
      </w:r>
    </w:p>
    <w:p w14:paraId="2FDB6DB8" w14:textId="77777777" w:rsidR="00035461" w:rsidRPr="00A37095" w:rsidRDefault="00035461" w:rsidP="00035461">
      <w:pPr>
        <w:pStyle w:val="Sansinterligne"/>
        <w:rPr>
          <w:rFonts w:cs="Arial"/>
          <w:lang w:val="en-US"/>
        </w:rPr>
      </w:pPr>
    </w:p>
    <w:p w14:paraId="2FDB6DB9" w14:textId="77777777" w:rsidR="00035461" w:rsidRPr="00E47283" w:rsidRDefault="00A37095" w:rsidP="00035461">
      <w:pPr>
        <w:pStyle w:val="Titre4"/>
        <w:keepNext w:val="0"/>
        <w:keepLines w:val="0"/>
        <w:numPr>
          <w:ilvl w:val="0"/>
          <w:numId w:val="20"/>
        </w:numPr>
        <w:spacing w:before="0" w:line="240" w:lineRule="auto"/>
        <w:jc w:val="left"/>
        <w:rPr>
          <w:rFonts w:cs="Arial"/>
          <w:b w:val="0"/>
        </w:rPr>
      </w:pPr>
      <w:bookmarkStart w:id="23" w:name="_Toc82589784"/>
      <w:r>
        <w:rPr>
          <w:rStyle w:val="lev"/>
          <w:rFonts w:eastAsia="Arial" w:cs="Arial"/>
          <w:b/>
          <w:bCs/>
          <w:color w:val="4F81BD"/>
          <w:szCs w:val="20"/>
          <w:bdr w:val="nil"/>
          <w:lang w:val="en-GB"/>
        </w:rPr>
        <w:t>Hypertext links to other websites</w:t>
      </w:r>
      <w:bookmarkEnd w:id="23"/>
      <w:r>
        <w:rPr>
          <w:rStyle w:val="lev"/>
          <w:rFonts w:eastAsia="Arial" w:cs="Arial"/>
          <w:color w:val="4F81BD"/>
          <w:szCs w:val="20"/>
          <w:bdr w:val="nil"/>
          <w:lang w:val="en-GB"/>
        </w:rPr>
        <w:t xml:space="preserve"> </w:t>
      </w:r>
    </w:p>
    <w:p w14:paraId="2FDB6DBA" w14:textId="77777777" w:rsidR="00035461" w:rsidRPr="00BC180C" w:rsidRDefault="00035461" w:rsidP="00035461">
      <w:pPr>
        <w:pStyle w:val="Sansinterligne"/>
        <w:rPr>
          <w:rFonts w:cs="Arial"/>
        </w:rPr>
      </w:pPr>
    </w:p>
    <w:p w14:paraId="2FDB6DBB" w14:textId="77777777" w:rsidR="00035461" w:rsidRPr="00A37095" w:rsidRDefault="00A37095" w:rsidP="00035461">
      <w:pPr>
        <w:pStyle w:val="Sansinterligne"/>
        <w:rPr>
          <w:rFonts w:cs="Arial"/>
          <w:lang w:val="en-US"/>
        </w:rPr>
      </w:pPr>
      <w:r>
        <w:rPr>
          <w:rFonts w:eastAsia="Arial" w:cs="Arial"/>
          <w:szCs w:val="20"/>
          <w:bdr w:val="nil"/>
          <w:lang w:val="en-GB"/>
        </w:rPr>
        <w:t xml:space="preserve">The websites of </w:t>
      </w:r>
      <w:r>
        <w:rPr>
          <w:rFonts w:eastAsia="Arial" w:cs="Arial"/>
          <w:szCs w:val="20"/>
          <w:highlight w:val="cyan"/>
          <w:bdr w:val="nil"/>
          <w:lang w:val="en-GB"/>
        </w:rPr>
        <w:t>the BRPS</w:t>
      </w:r>
      <w:r>
        <w:rPr>
          <w:rFonts w:eastAsia="Arial" w:cs="Arial"/>
          <w:szCs w:val="20"/>
          <w:bdr w:val="nil"/>
          <w:lang w:val="en-GB"/>
        </w:rPr>
        <w:t xml:space="preserve"> and its services may contain hypertext links to other websites which are not operated or controlled by </w:t>
      </w:r>
      <w:r>
        <w:rPr>
          <w:rFonts w:eastAsia="Arial" w:cs="Arial"/>
          <w:szCs w:val="20"/>
          <w:highlight w:val="cyan"/>
          <w:bdr w:val="nil"/>
          <w:lang w:val="en-GB"/>
        </w:rPr>
        <w:t>the BRPS</w:t>
      </w:r>
      <w:r>
        <w:rPr>
          <w:rFonts w:eastAsia="Arial" w:cs="Arial"/>
          <w:szCs w:val="20"/>
          <w:bdr w:val="nil"/>
          <w:lang w:val="en-GB"/>
        </w:rPr>
        <w:t xml:space="preserve">. Consequently, </w:t>
      </w:r>
      <w:r>
        <w:rPr>
          <w:rFonts w:eastAsia="Arial" w:cs="Arial"/>
          <w:szCs w:val="20"/>
          <w:highlight w:val="cyan"/>
          <w:bdr w:val="nil"/>
          <w:lang w:val="en-GB"/>
        </w:rPr>
        <w:t>the BRPS</w:t>
      </w:r>
      <w:r>
        <w:rPr>
          <w:rFonts w:eastAsia="Arial" w:cs="Arial"/>
          <w:szCs w:val="20"/>
          <w:bdr w:val="nil"/>
          <w:lang w:val="en-GB"/>
        </w:rPr>
        <w:t xml:space="preserve"> may not be held responsible for the content of such websites, or any protection practices of third parties that operate them and which may differ from our own.</w:t>
      </w:r>
    </w:p>
    <w:p w14:paraId="2FDB6DBC" w14:textId="77777777" w:rsidR="00035461" w:rsidRPr="00A37095" w:rsidRDefault="00035461" w:rsidP="00035461">
      <w:pPr>
        <w:pStyle w:val="Sansinterligne"/>
        <w:rPr>
          <w:rFonts w:cs="Arial"/>
          <w:lang w:val="en-US"/>
        </w:rPr>
      </w:pPr>
    </w:p>
    <w:p w14:paraId="2FDB6DBD" w14:textId="77777777" w:rsidR="00035461" w:rsidRPr="00A37095" w:rsidRDefault="00035461" w:rsidP="00035461">
      <w:pPr>
        <w:pStyle w:val="Sansinterligne"/>
        <w:rPr>
          <w:rFonts w:cs="Arial"/>
          <w:lang w:val="en-US"/>
        </w:rPr>
      </w:pPr>
    </w:p>
    <w:p w14:paraId="2FDB6DBE" w14:textId="77777777" w:rsidR="00035461" w:rsidRPr="00A37095" w:rsidRDefault="00A37095" w:rsidP="00035461">
      <w:pPr>
        <w:rPr>
          <w:rFonts w:cs="Arial"/>
          <w:lang w:val="en-US"/>
        </w:rPr>
      </w:pPr>
      <w:r w:rsidRPr="00A37095">
        <w:rPr>
          <w:rFonts w:cs="Arial"/>
          <w:lang w:val="en-US"/>
        </w:rPr>
        <w:br w:type="page"/>
      </w:r>
    </w:p>
    <w:p w14:paraId="2FDB6DBF" w14:textId="77777777" w:rsidR="00035461" w:rsidRPr="00A37095" w:rsidRDefault="00035461" w:rsidP="00035461">
      <w:pPr>
        <w:pStyle w:val="Sansinterligne"/>
        <w:rPr>
          <w:rFonts w:cs="Arial"/>
          <w:lang w:val="en-US"/>
        </w:rPr>
      </w:pPr>
    </w:p>
    <w:p w14:paraId="2FDB6DC0" w14:textId="77777777" w:rsidR="00035461" w:rsidRPr="00BC180C" w:rsidRDefault="00A37095" w:rsidP="00035461">
      <w:pPr>
        <w:pStyle w:val="Titre2"/>
        <w:keepNext w:val="0"/>
        <w:keepLines w:val="0"/>
        <w:numPr>
          <w:ilvl w:val="0"/>
          <w:numId w:val="1"/>
        </w:numPr>
        <w:spacing w:before="0" w:line="240" w:lineRule="auto"/>
        <w:jc w:val="left"/>
        <w:rPr>
          <w:rFonts w:cs="Arial"/>
        </w:rPr>
      </w:pPr>
      <w:bookmarkStart w:id="24" w:name="_Ref514771675"/>
      <w:bookmarkStart w:id="25" w:name="_Ref514773816"/>
      <w:bookmarkStart w:id="26" w:name="_Toc82589785"/>
      <w:r>
        <w:rPr>
          <w:rFonts w:eastAsia="Arial" w:cs="Arial"/>
          <w:i/>
          <w:iCs/>
          <w:color w:val="4F81BD"/>
          <w:bdr w:val="nil"/>
          <w:lang w:val="en-GB"/>
        </w:rPr>
        <w:t>Cookie</w:t>
      </w:r>
      <w:bookmarkEnd w:id="24"/>
      <w:bookmarkEnd w:id="25"/>
      <w:r>
        <w:rPr>
          <w:rFonts w:eastAsia="Arial" w:cs="Arial"/>
          <w:b w:val="0"/>
          <w:bCs w:val="0"/>
          <w:color w:val="auto"/>
          <w:bdr w:val="nil"/>
          <w:lang w:val="en-GB"/>
        </w:rPr>
        <w:t xml:space="preserve"> policy</w:t>
      </w:r>
      <w:bookmarkEnd w:id="26"/>
    </w:p>
    <w:p w14:paraId="2FDB6DC1" w14:textId="77777777" w:rsidR="00035461" w:rsidRPr="00BC180C" w:rsidRDefault="00035461" w:rsidP="00035461">
      <w:pPr>
        <w:pStyle w:val="Sansinterligne"/>
        <w:rPr>
          <w:rFonts w:cs="Arial"/>
        </w:rPr>
      </w:pPr>
    </w:p>
    <w:p w14:paraId="2FDB6DC2" w14:textId="77777777" w:rsidR="00035461" w:rsidRPr="00A37095" w:rsidRDefault="00A37095" w:rsidP="00035461">
      <w:pPr>
        <w:pStyle w:val="Sansinterligne"/>
        <w:rPr>
          <w:rFonts w:cs="Arial"/>
          <w:lang w:val="en-US"/>
        </w:rPr>
      </w:pPr>
      <w:r>
        <w:rPr>
          <w:rFonts w:eastAsia="Arial" w:cs="Arial"/>
          <w:szCs w:val="20"/>
          <w:bdr w:val="nil"/>
          <w:lang w:val="en-GB"/>
        </w:rPr>
        <w:t xml:space="preserve">In order to facilitate the use of its website and make it more pleasant, </w:t>
      </w:r>
      <w:r>
        <w:rPr>
          <w:rFonts w:eastAsia="Arial" w:cs="Arial"/>
          <w:szCs w:val="20"/>
          <w:highlight w:val="cyan"/>
          <w:bdr w:val="nil"/>
          <w:lang w:val="en-GB"/>
        </w:rPr>
        <w:t>the BRPS</w:t>
      </w:r>
      <w:r>
        <w:rPr>
          <w:rFonts w:eastAsia="Arial" w:cs="Arial"/>
          <w:szCs w:val="20"/>
          <w:bdr w:val="nil"/>
          <w:lang w:val="en-GB"/>
        </w:rPr>
        <w:t xml:space="preserve"> uses cookies. These allow its sites to memorise your actions and preferences (username, language, size of characters and other display settings) for a given period of time so that you do not have to communicate this information again each time you consult these sites or browse from one page to another.</w:t>
      </w:r>
    </w:p>
    <w:p w14:paraId="2FDB6DC3" w14:textId="77777777" w:rsidR="00035461" w:rsidRPr="00BC180C" w:rsidRDefault="00A37095" w:rsidP="00035461">
      <w:pPr>
        <w:pStyle w:val="Titre3"/>
        <w:numPr>
          <w:ilvl w:val="0"/>
          <w:numId w:val="19"/>
        </w:numPr>
        <w:spacing w:line="240" w:lineRule="auto"/>
        <w:jc w:val="left"/>
        <w:rPr>
          <w:rFonts w:cs="Arial"/>
        </w:rPr>
      </w:pPr>
      <w:bookmarkStart w:id="27" w:name="_Toc82589786"/>
      <w:r>
        <w:rPr>
          <w:rFonts w:eastAsia="Arial" w:cs="Arial"/>
          <w:color w:val="4F81BD"/>
          <w:szCs w:val="20"/>
          <w:bdr w:val="nil"/>
          <w:lang w:val="en-GB"/>
        </w:rPr>
        <w:t xml:space="preserve">What is a </w:t>
      </w:r>
      <w:r>
        <w:rPr>
          <w:rFonts w:eastAsia="Arial" w:cs="Arial"/>
          <w:i/>
          <w:iCs/>
          <w:color w:val="4F81BD"/>
          <w:szCs w:val="20"/>
          <w:bdr w:val="nil"/>
          <w:lang w:val="en-GB"/>
        </w:rPr>
        <w:t>cookie</w:t>
      </w:r>
      <w:r>
        <w:rPr>
          <w:rFonts w:eastAsia="Arial" w:cs="Arial"/>
          <w:color w:val="4F81BD"/>
          <w:szCs w:val="20"/>
          <w:bdr w:val="nil"/>
          <w:lang w:val="en-GB"/>
        </w:rPr>
        <w:t>?</w:t>
      </w:r>
      <w:bookmarkEnd w:id="27"/>
    </w:p>
    <w:p w14:paraId="2FDB6DC4" w14:textId="77777777" w:rsidR="00035461" w:rsidRPr="00BC180C" w:rsidRDefault="00035461" w:rsidP="00035461">
      <w:pPr>
        <w:pStyle w:val="Sansinterligne"/>
        <w:rPr>
          <w:rFonts w:cs="Arial"/>
        </w:rPr>
      </w:pPr>
    </w:p>
    <w:p w14:paraId="2FDB6DC5" w14:textId="77777777" w:rsidR="00035461" w:rsidRPr="00A37095" w:rsidRDefault="00A37095" w:rsidP="00035461">
      <w:pPr>
        <w:pStyle w:val="Sansinterligne"/>
        <w:rPr>
          <w:rFonts w:cs="Arial"/>
          <w:lang w:val="en-US"/>
        </w:rPr>
      </w:pPr>
      <w:r>
        <w:rPr>
          <w:rFonts w:eastAsia="Arial" w:cs="Arial"/>
          <w:szCs w:val="20"/>
          <w:bdr w:val="nil"/>
          <w:lang w:val="en-GB"/>
        </w:rPr>
        <w:t xml:space="preserve">A cookie is a small text file, which may be encoded, that is stored by a website on your computer or any other technological system (smartphone, tablet, etc.) that you use to consult it. These cookies are designed to speed up and personalise how you use </w:t>
      </w:r>
      <w:r>
        <w:rPr>
          <w:rFonts w:eastAsia="Arial" w:cs="Arial"/>
          <w:szCs w:val="20"/>
          <w:highlight w:val="cyan"/>
          <w:bdr w:val="nil"/>
          <w:lang w:val="en-GB"/>
        </w:rPr>
        <w:t>the BRPS</w:t>
      </w:r>
      <w:r>
        <w:rPr>
          <w:rFonts w:eastAsia="Arial" w:cs="Arial"/>
          <w:szCs w:val="20"/>
          <w:bdr w:val="nil"/>
          <w:lang w:val="en-GB"/>
        </w:rPr>
        <w:t xml:space="preserve"> site when you visit it and return to it.</w:t>
      </w:r>
    </w:p>
    <w:p w14:paraId="2FDB6DC6" w14:textId="77777777" w:rsidR="00035461" w:rsidRPr="00A37095" w:rsidRDefault="00035461" w:rsidP="00035461">
      <w:pPr>
        <w:pStyle w:val="Sansinterligne"/>
        <w:rPr>
          <w:rFonts w:cs="Arial"/>
          <w:lang w:val="en-US"/>
        </w:rPr>
      </w:pPr>
    </w:p>
    <w:p w14:paraId="2FDB6DC7" w14:textId="77777777" w:rsidR="00035461" w:rsidRPr="00A37095" w:rsidRDefault="00A37095" w:rsidP="00035461">
      <w:pPr>
        <w:pStyle w:val="Sansinterligne"/>
        <w:rPr>
          <w:rFonts w:cs="Arial"/>
          <w:lang w:val="en-US"/>
        </w:rPr>
      </w:pPr>
      <w:r>
        <w:rPr>
          <w:rFonts w:eastAsia="Arial" w:cs="Arial"/>
          <w:szCs w:val="20"/>
          <w:bdr w:val="nil"/>
          <w:lang w:val="en-GB"/>
        </w:rPr>
        <w:t>To that end, cookies communicate data between your web browser (Chrome, Firefox, Internet Explorer, Safari, etc.) and the server that hosts your website. For example, cookies communicate about your site display preferences (language, size of characters, etc.), your browsing history, your choices from among the options proposed by a site, or by saving data.</w:t>
      </w:r>
    </w:p>
    <w:p w14:paraId="2FDB6DC8" w14:textId="77777777" w:rsidR="00035461" w:rsidRPr="00A37095" w:rsidRDefault="00A37095" w:rsidP="00035461">
      <w:pPr>
        <w:pStyle w:val="Sansinterligne"/>
        <w:rPr>
          <w:rFonts w:cs="Arial"/>
          <w:lang w:val="en-US"/>
        </w:rPr>
      </w:pPr>
      <w:r>
        <w:rPr>
          <w:rFonts w:eastAsia="Arial" w:cs="Arial"/>
          <w:szCs w:val="20"/>
          <w:bdr w:val="nil"/>
          <w:lang w:val="en-GB"/>
        </w:rPr>
        <w:t xml:space="preserve">Cookies allow </w:t>
      </w:r>
      <w:r>
        <w:rPr>
          <w:rFonts w:eastAsia="Arial" w:cs="Arial"/>
          <w:szCs w:val="20"/>
          <w:highlight w:val="cyan"/>
          <w:bdr w:val="nil"/>
          <w:lang w:val="en-GB"/>
        </w:rPr>
        <w:t>the BRPS</w:t>
      </w:r>
      <w:r>
        <w:rPr>
          <w:rFonts w:eastAsia="Arial" w:cs="Arial"/>
          <w:szCs w:val="20"/>
          <w:bdr w:val="nil"/>
          <w:lang w:val="en-GB"/>
        </w:rPr>
        <w:t xml:space="preserve">, for example, to compare new visitors with old ones, understand how users browse its site, count the visitors to the site and obtain information which </w:t>
      </w:r>
      <w:r>
        <w:rPr>
          <w:rFonts w:eastAsia="Arial" w:cs="Arial"/>
          <w:szCs w:val="20"/>
          <w:highlight w:val="cyan"/>
          <w:bdr w:val="nil"/>
          <w:lang w:val="en-GB"/>
        </w:rPr>
        <w:t>it</w:t>
      </w:r>
      <w:r>
        <w:rPr>
          <w:rFonts w:eastAsia="Arial" w:cs="Arial"/>
          <w:szCs w:val="20"/>
          <w:bdr w:val="nil"/>
          <w:lang w:val="en-GB"/>
        </w:rPr>
        <w:t xml:space="preserve"> will use to improve the browsing experience in the future. </w:t>
      </w:r>
    </w:p>
    <w:p w14:paraId="2FDB6DC9" w14:textId="77777777" w:rsidR="00035461" w:rsidRPr="00A37095" w:rsidRDefault="00035461" w:rsidP="00035461">
      <w:pPr>
        <w:pStyle w:val="Sansinterligne"/>
        <w:rPr>
          <w:rFonts w:cs="Arial"/>
          <w:lang w:val="en-US"/>
        </w:rPr>
      </w:pPr>
    </w:p>
    <w:p w14:paraId="2FDB6DCA" w14:textId="77777777" w:rsidR="00035461" w:rsidRPr="00A37095" w:rsidRDefault="00A37095" w:rsidP="00035461">
      <w:pPr>
        <w:pStyle w:val="Sansinterligne"/>
        <w:rPr>
          <w:rFonts w:cs="Arial"/>
          <w:lang w:val="en-US"/>
        </w:rPr>
      </w:pPr>
      <w:r>
        <w:rPr>
          <w:rFonts w:eastAsia="Arial" w:cs="Arial"/>
          <w:szCs w:val="20"/>
          <w:bdr w:val="nil"/>
          <w:lang w:val="en-GB"/>
        </w:rPr>
        <w:t xml:space="preserve">Cookies do not keep any trace of personal data about a user and identifiable data will never be saved. If you do not want to use cookies, you must configure your computer's settings in order to delete all of the website's cookies and/or receive a notification if cookies are saved. </w:t>
      </w:r>
    </w:p>
    <w:p w14:paraId="2FDB6DCB" w14:textId="77777777" w:rsidR="00035461" w:rsidRPr="00A37095" w:rsidRDefault="00A37095" w:rsidP="00035461">
      <w:pPr>
        <w:pStyle w:val="Sansinterligne"/>
        <w:rPr>
          <w:rFonts w:cs="Arial"/>
          <w:lang w:val="en-US"/>
        </w:rPr>
      </w:pPr>
      <w:r>
        <w:rPr>
          <w:rFonts w:eastAsia="Arial" w:cs="Arial"/>
          <w:szCs w:val="20"/>
          <w:bdr w:val="nil"/>
          <w:lang w:val="en-GB"/>
        </w:rPr>
        <w:t>If you do not want to modify the cookies settings, you can simply continue visiting the site.</w:t>
      </w:r>
    </w:p>
    <w:p w14:paraId="2FDB6DCC" w14:textId="77777777" w:rsidR="00035461" w:rsidRPr="00A37095" w:rsidRDefault="00035461" w:rsidP="00035461">
      <w:pPr>
        <w:pStyle w:val="Sansinterligne"/>
        <w:rPr>
          <w:rFonts w:cs="Arial"/>
          <w:lang w:val="en-US" w:eastAsia="fr-BE"/>
        </w:rPr>
      </w:pPr>
    </w:p>
    <w:p w14:paraId="2FDB6DCD" w14:textId="77777777" w:rsidR="00035461" w:rsidRPr="00BC180C" w:rsidRDefault="00A37095" w:rsidP="00035461">
      <w:pPr>
        <w:pStyle w:val="Titre3"/>
        <w:numPr>
          <w:ilvl w:val="0"/>
          <w:numId w:val="17"/>
        </w:numPr>
        <w:spacing w:before="0" w:line="240" w:lineRule="auto"/>
        <w:jc w:val="left"/>
        <w:rPr>
          <w:rFonts w:eastAsia="Times New Roman" w:cs="Arial"/>
          <w:lang w:eastAsia="fr-BE"/>
        </w:rPr>
      </w:pPr>
      <w:bookmarkStart w:id="28" w:name="_Toc82589787"/>
      <w:r>
        <w:rPr>
          <w:rFonts w:eastAsia="Arial" w:cs="Arial"/>
          <w:color w:val="4F81BD"/>
          <w:szCs w:val="20"/>
          <w:bdr w:val="nil"/>
          <w:lang w:val="en-GB" w:eastAsia="fr-BE"/>
        </w:rPr>
        <w:t>Types of cookies we use</w:t>
      </w:r>
      <w:bookmarkEnd w:id="28"/>
    </w:p>
    <w:p w14:paraId="2FDB6DCE" w14:textId="77777777" w:rsidR="00035461" w:rsidRPr="00BC180C" w:rsidRDefault="00035461" w:rsidP="00035461">
      <w:pPr>
        <w:pStyle w:val="Sansinterligne"/>
        <w:rPr>
          <w:rFonts w:cs="Arial"/>
          <w:lang w:eastAsia="fr-BE"/>
        </w:rPr>
      </w:pPr>
    </w:p>
    <w:p w14:paraId="2FDB6DCF" w14:textId="77777777" w:rsidR="00035461" w:rsidRPr="00A37095" w:rsidRDefault="00A37095" w:rsidP="00035461">
      <w:pPr>
        <w:pStyle w:val="Sansinterligne"/>
        <w:rPr>
          <w:rFonts w:cs="Arial"/>
          <w:i/>
          <w:lang w:val="en-US" w:eastAsia="fr-BE"/>
        </w:rPr>
      </w:pPr>
      <w:r>
        <w:rPr>
          <w:rFonts w:eastAsia="Arial" w:cs="Arial"/>
          <w:i/>
          <w:iCs/>
          <w:szCs w:val="20"/>
          <w:highlight w:val="cyan"/>
          <w:bdr w:val="nil"/>
          <w:lang w:val="en-GB" w:eastAsia="fr-BE"/>
        </w:rPr>
        <w:t>[Table to be completed by each administration and its service providers]</w:t>
      </w:r>
    </w:p>
    <w:tbl>
      <w:tblPr>
        <w:tblStyle w:val="Grilledutableau"/>
        <w:tblW w:w="0" w:type="auto"/>
        <w:tblLook w:val="04A0" w:firstRow="1" w:lastRow="0" w:firstColumn="1" w:lastColumn="0" w:noHBand="0" w:noVBand="1"/>
      </w:tblPr>
      <w:tblGrid>
        <w:gridCol w:w="2257"/>
        <w:gridCol w:w="2299"/>
        <w:gridCol w:w="2253"/>
        <w:gridCol w:w="2251"/>
      </w:tblGrid>
      <w:tr w:rsidR="00A61C44" w14:paraId="2FDB6DD4" w14:textId="77777777" w:rsidTr="00020AB0">
        <w:tc>
          <w:tcPr>
            <w:tcW w:w="2303" w:type="dxa"/>
          </w:tcPr>
          <w:p w14:paraId="2FDB6DD0" w14:textId="77777777" w:rsidR="00035461" w:rsidRPr="00BC180C" w:rsidRDefault="00A37095"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en-GB" w:eastAsia="fr-BE"/>
              </w:rPr>
              <w:t>Type of cookie</w:t>
            </w:r>
          </w:p>
        </w:tc>
        <w:tc>
          <w:tcPr>
            <w:tcW w:w="2303" w:type="dxa"/>
          </w:tcPr>
          <w:p w14:paraId="2FDB6DD1" w14:textId="77777777" w:rsidR="00035461" w:rsidRPr="00BC180C" w:rsidRDefault="00A37095"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en-GB" w:eastAsia="fr-BE"/>
              </w:rPr>
              <w:t>Compulsory/optional</w:t>
            </w:r>
          </w:p>
        </w:tc>
        <w:tc>
          <w:tcPr>
            <w:tcW w:w="2303" w:type="dxa"/>
          </w:tcPr>
          <w:p w14:paraId="2FDB6DD2" w14:textId="77777777" w:rsidR="00035461" w:rsidRPr="00A37095" w:rsidRDefault="00A37095" w:rsidP="00BC180C">
            <w:pPr>
              <w:spacing w:before="100" w:beforeAutospacing="1" w:after="100" w:afterAutospacing="1"/>
              <w:jc w:val="left"/>
              <w:rPr>
                <w:rFonts w:eastAsia="Times New Roman" w:cs="Arial"/>
                <w:b/>
                <w:bCs/>
                <w:szCs w:val="20"/>
                <w:lang w:val="en-US" w:eastAsia="fr-BE"/>
              </w:rPr>
            </w:pPr>
            <w:r>
              <w:rPr>
                <w:rFonts w:eastAsia="Arial" w:cs="Arial"/>
                <w:b/>
                <w:bCs/>
                <w:szCs w:val="20"/>
                <w:bdr w:val="nil"/>
                <w:lang w:val="en-GB" w:eastAsia="fr-BE"/>
              </w:rPr>
              <w:t>Name of the cookie and storage period</w:t>
            </w:r>
          </w:p>
        </w:tc>
        <w:tc>
          <w:tcPr>
            <w:tcW w:w="2303" w:type="dxa"/>
          </w:tcPr>
          <w:p w14:paraId="2FDB6DD3" w14:textId="77777777" w:rsidR="00035461" w:rsidRPr="00BC180C" w:rsidRDefault="00A37095" w:rsidP="00BC180C">
            <w:pPr>
              <w:spacing w:before="100" w:beforeAutospacing="1" w:after="100" w:afterAutospacing="1"/>
              <w:jc w:val="left"/>
              <w:rPr>
                <w:rFonts w:eastAsia="Times New Roman" w:cs="Arial"/>
                <w:b/>
                <w:bCs/>
                <w:szCs w:val="20"/>
                <w:lang w:eastAsia="fr-BE"/>
              </w:rPr>
            </w:pPr>
            <w:r>
              <w:rPr>
                <w:rFonts w:eastAsia="Arial" w:cs="Arial"/>
                <w:b/>
                <w:bCs/>
                <w:szCs w:val="20"/>
                <w:bdr w:val="nil"/>
                <w:lang w:val="en-GB" w:eastAsia="fr-BE"/>
              </w:rPr>
              <w:t>Purpose of the cookie</w:t>
            </w:r>
          </w:p>
        </w:tc>
      </w:tr>
      <w:tr w:rsidR="00A61C44" w14:paraId="2FDB6DDA" w14:textId="77777777" w:rsidTr="00020AB0">
        <w:tc>
          <w:tcPr>
            <w:tcW w:w="2303" w:type="dxa"/>
          </w:tcPr>
          <w:p w14:paraId="2FDB6DD5" w14:textId="77777777" w:rsidR="00035461" w:rsidRPr="00BC180C" w:rsidRDefault="00A37095" w:rsidP="00BC180C">
            <w:pPr>
              <w:spacing w:before="100" w:beforeAutospacing="1" w:after="100" w:afterAutospacing="1"/>
              <w:jc w:val="left"/>
              <w:rPr>
                <w:rFonts w:eastAsia="Times New Roman" w:cs="Arial"/>
                <w:szCs w:val="20"/>
                <w:lang w:eastAsia="fr-BE"/>
              </w:rPr>
            </w:pPr>
            <w:r>
              <w:rPr>
                <w:rFonts w:eastAsia="Arial" w:cs="Arial"/>
                <w:bCs/>
                <w:szCs w:val="20"/>
                <w:bdr w:val="nil"/>
                <w:lang w:val="en-GB" w:eastAsia="fr-BE"/>
              </w:rPr>
              <w:t>Cookies strictly necessary for browsing</w:t>
            </w:r>
          </w:p>
          <w:p w14:paraId="2FDB6DD6" w14:textId="77777777" w:rsidR="00035461" w:rsidRPr="00BC180C" w:rsidRDefault="00035461" w:rsidP="00BC180C">
            <w:pPr>
              <w:spacing w:before="100" w:beforeAutospacing="1" w:after="100" w:afterAutospacing="1"/>
              <w:jc w:val="left"/>
              <w:rPr>
                <w:rFonts w:eastAsia="Times New Roman" w:cs="Arial"/>
                <w:bCs/>
                <w:szCs w:val="20"/>
                <w:lang w:eastAsia="fr-BE"/>
              </w:rPr>
            </w:pPr>
          </w:p>
        </w:tc>
        <w:tc>
          <w:tcPr>
            <w:tcW w:w="2303" w:type="dxa"/>
          </w:tcPr>
          <w:p w14:paraId="2FDB6DD7" w14:textId="77777777" w:rsidR="00035461" w:rsidRPr="00BC180C" w:rsidRDefault="00A37095" w:rsidP="00BC180C">
            <w:pPr>
              <w:spacing w:before="100" w:beforeAutospacing="1" w:after="100" w:afterAutospacing="1"/>
              <w:jc w:val="left"/>
              <w:rPr>
                <w:rFonts w:eastAsia="Times New Roman" w:cs="Arial"/>
                <w:bCs/>
                <w:szCs w:val="20"/>
                <w:lang w:eastAsia="fr-BE"/>
              </w:rPr>
            </w:pPr>
            <w:r>
              <w:rPr>
                <w:rFonts w:eastAsia="Arial" w:cs="Arial"/>
                <w:bCs/>
                <w:szCs w:val="20"/>
                <w:bdr w:val="nil"/>
                <w:lang w:val="en-GB" w:eastAsia="fr-BE"/>
              </w:rPr>
              <w:t>Compulsory</w:t>
            </w:r>
          </w:p>
        </w:tc>
        <w:tc>
          <w:tcPr>
            <w:tcW w:w="2303" w:type="dxa"/>
          </w:tcPr>
          <w:p w14:paraId="2FDB6DD8" w14:textId="77777777" w:rsidR="00035461" w:rsidRPr="00BC180C" w:rsidRDefault="00035461" w:rsidP="00BC180C">
            <w:pPr>
              <w:spacing w:before="100" w:beforeAutospacing="1" w:after="100" w:afterAutospacing="1"/>
              <w:jc w:val="left"/>
              <w:rPr>
                <w:rFonts w:eastAsia="Times New Roman" w:cs="Arial"/>
                <w:bCs/>
                <w:szCs w:val="20"/>
                <w:lang w:eastAsia="fr-BE"/>
              </w:rPr>
            </w:pPr>
          </w:p>
        </w:tc>
        <w:tc>
          <w:tcPr>
            <w:tcW w:w="2303" w:type="dxa"/>
          </w:tcPr>
          <w:p w14:paraId="2FDB6DD9" w14:textId="77777777" w:rsidR="00035461" w:rsidRPr="00BC180C" w:rsidRDefault="00035461" w:rsidP="00BC180C">
            <w:pPr>
              <w:spacing w:before="100" w:beforeAutospacing="1" w:after="100" w:afterAutospacing="1"/>
              <w:jc w:val="left"/>
              <w:rPr>
                <w:rFonts w:eastAsia="Times New Roman" w:cs="Arial"/>
                <w:bCs/>
                <w:szCs w:val="20"/>
                <w:lang w:eastAsia="fr-BE"/>
              </w:rPr>
            </w:pPr>
          </w:p>
        </w:tc>
      </w:tr>
      <w:tr w:rsidR="00A61C44" w:rsidRPr="00A37095" w14:paraId="2FDB6DE1" w14:textId="77777777" w:rsidTr="00020AB0">
        <w:tc>
          <w:tcPr>
            <w:tcW w:w="2303" w:type="dxa"/>
          </w:tcPr>
          <w:p w14:paraId="2FDB6DDB" w14:textId="77777777" w:rsidR="00035461" w:rsidRPr="00BC180C" w:rsidRDefault="00A37095" w:rsidP="00BC180C">
            <w:pPr>
              <w:spacing w:before="100" w:beforeAutospacing="1" w:after="100" w:afterAutospacing="1"/>
              <w:jc w:val="left"/>
              <w:rPr>
                <w:rFonts w:eastAsia="Times New Roman" w:cs="Arial"/>
                <w:bCs/>
                <w:szCs w:val="20"/>
                <w:lang w:eastAsia="fr-BE"/>
              </w:rPr>
            </w:pPr>
            <w:r>
              <w:rPr>
                <w:rFonts w:eastAsia="Arial" w:cs="Arial"/>
                <w:bCs/>
                <w:szCs w:val="20"/>
                <w:bdr w:val="nil"/>
                <w:lang w:val="en-GB" w:eastAsia="fr-BE"/>
              </w:rPr>
              <w:t>Analytical and performance cookies</w:t>
            </w:r>
          </w:p>
        </w:tc>
        <w:tc>
          <w:tcPr>
            <w:tcW w:w="2303" w:type="dxa"/>
          </w:tcPr>
          <w:p w14:paraId="2FDB6DDC" w14:textId="77777777" w:rsidR="00035461" w:rsidRPr="00BC180C" w:rsidRDefault="00A37095" w:rsidP="00BC180C">
            <w:pPr>
              <w:spacing w:before="100" w:beforeAutospacing="1" w:after="100" w:afterAutospacing="1"/>
              <w:jc w:val="left"/>
              <w:rPr>
                <w:rFonts w:cs="Arial"/>
                <w:szCs w:val="20"/>
              </w:rPr>
            </w:pPr>
            <w:r>
              <w:rPr>
                <w:rFonts w:eastAsia="Arial" w:cs="Arial"/>
                <w:bCs/>
                <w:szCs w:val="20"/>
                <w:bdr w:val="nil"/>
                <w:lang w:val="en-GB" w:eastAsia="fr-BE"/>
              </w:rPr>
              <w:t xml:space="preserve">Compulsory </w:t>
            </w:r>
          </w:p>
        </w:tc>
        <w:tc>
          <w:tcPr>
            <w:tcW w:w="2303" w:type="dxa"/>
          </w:tcPr>
          <w:p w14:paraId="2FDB6DDD" w14:textId="77777777" w:rsidR="00035461" w:rsidRPr="00A37095" w:rsidRDefault="00A37095" w:rsidP="00BC180C">
            <w:pPr>
              <w:jc w:val="left"/>
              <w:rPr>
                <w:rFonts w:cs="Arial"/>
                <w:szCs w:val="20"/>
                <w:lang w:val="en-US"/>
              </w:rPr>
            </w:pPr>
            <w:r>
              <w:rPr>
                <w:rFonts w:eastAsia="Arial" w:cs="Arial"/>
                <w:szCs w:val="20"/>
                <w:bdr w:val="nil"/>
                <w:lang w:val="en-GB"/>
              </w:rPr>
              <w:t>Google Analytics.</w:t>
            </w:r>
          </w:p>
          <w:p w14:paraId="2FDB6DDE" w14:textId="77777777" w:rsidR="00035461" w:rsidRPr="00A37095" w:rsidRDefault="00035461" w:rsidP="00BC180C">
            <w:pPr>
              <w:jc w:val="left"/>
              <w:rPr>
                <w:rFonts w:cs="Arial"/>
                <w:szCs w:val="20"/>
                <w:lang w:val="en-US"/>
              </w:rPr>
            </w:pPr>
          </w:p>
          <w:p w14:paraId="2FDB6DDF" w14:textId="77777777" w:rsidR="00035461" w:rsidRPr="00A37095" w:rsidRDefault="00A37095" w:rsidP="00BC180C">
            <w:pPr>
              <w:jc w:val="left"/>
              <w:rPr>
                <w:rFonts w:eastAsia="Times New Roman" w:cs="Arial"/>
                <w:bCs/>
                <w:szCs w:val="20"/>
                <w:lang w:val="en-US" w:eastAsia="fr-BE"/>
              </w:rPr>
            </w:pPr>
            <w:r>
              <w:rPr>
                <w:rFonts w:eastAsia="Arial" w:cs="Arial"/>
                <w:szCs w:val="20"/>
                <w:bdr w:val="nil"/>
                <w:lang w:val="en-GB"/>
              </w:rPr>
              <w:t>These cookies are anonymous and their lifespan may be as much as 2 years.</w:t>
            </w:r>
          </w:p>
        </w:tc>
        <w:tc>
          <w:tcPr>
            <w:tcW w:w="2303" w:type="dxa"/>
          </w:tcPr>
          <w:p w14:paraId="2FDB6DE0" w14:textId="77777777" w:rsidR="00035461" w:rsidRPr="00A37095" w:rsidRDefault="00A37095" w:rsidP="00BC180C">
            <w:pPr>
              <w:spacing w:before="100" w:beforeAutospacing="1" w:after="100" w:afterAutospacing="1"/>
              <w:jc w:val="left"/>
              <w:rPr>
                <w:rFonts w:eastAsia="Times New Roman" w:cs="Arial"/>
                <w:bCs/>
                <w:szCs w:val="20"/>
                <w:lang w:val="en-US" w:eastAsia="fr-BE"/>
              </w:rPr>
            </w:pPr>
            <w:r>
              <w:rPr>
                <w:rFonts w:eastAsia="Arial" w:cs="Arial"/>
                <w:szCs w:val="20"/>
                <w:bdr w:val="nil"/>
                <w:lang w:val="en-GB"/>
              </w:rPr>
              <w:t xml:space="preserve">For example, know the number of visitors, their geographic location, their path on the site (how and via which page they accessed it, the pages that followed their session and the page via which they left the site), the time of the visit, etc.  </w:t>
            </w:r>
          </w:p>
        </w:tc>
      </w:tr>
      <w:tr w:rsidR="00A61C44" w14:paraId="2FDB6DE6" w14:textId="77777777" w:rsidTr="00020AB0">
        <w:tc>
          <w:tcPr>
            <w:tcW w:w="2303" w:type="dxa"/>
          </w:tcPr>
          <w:p w14:paraId="2FDB6DE2" w14:textId="77777777" w:rsidR="00035461" w:rsidRPr="00BC180C" w:rsidRDefault="00A37095" w:rsidP="00020AB0">
            <w:pPr>
              <w:spacing w:before="100" w:beforeAutospacing="1" w:after="100" w:afterAutospacing="1"/>
              <w:rPr>
                <w:rFonts w:eastAsia="Times New Roman" w:cs="Arial"/>
                <w:bCs/>
                <w:szCs w:val="20"/>
                <w:lang w:eastAsia="fr-BE"/>
              </w:rPr>
            </w:pPr>
            <w:r>
              <w:rPr>
                <w:rFonts w:eastAsia="Arial" w:cs="Arial"/>
                <w:bCs/>
                <w:szCs w:val="20"/>
                <w:bdr w:val="nil"/>
                <w:lang w:val="en-GB" w:eastAsia="fr-BE"/>
              </w:rPr>
              <w:t>Functional cookies</w:t>
            </w:r>
          </w:p>
        </w:tc>
        <w:tc>
          <w:tcPr>
            <w:tcW w:w="2303" w:type="dxa"/>
          </w:tcPr>
          <w:p w14:paraId="2FDB6DE3" w14:textId="77777777" w:rsidR="00035461" w:rsidRPr="00BC180C" w:rsidRDefault="00A37095" w:rsidP="00020AB0">
            <w:pPr>
              <w:spacing w:before="100" w:beforeAutospacing="1" w:after="100" w:afterAutospacing="1"/>
              <w:rPr>
                <w:rFonts w:eastAsia="Times New Roman" w:cs="Arial"/>
                <w:bCs/>
                <w:szCs w:val="20"/>
                <w:lang w:eastAsia="fr-BE"/>
              </w:rPr>
            </w:pPr>
            <w:r>
              <w:rPr>
                <w:rFonts w:eastAsia="Arial" w:cs="Arial"/>
                <w:bCs/>
                <w:szCs w:val="20"/>
                <w:bdr w:val="nil"/>
                <w:lang w:val="en-GB" w:eastAsia="fr-BE"/>
              </w:rPr>
              <w:t>Optional.</w:t>
            </w:r>
          </w:p>
        </w:tc>
        <w:tc>
          <w:tcPr>
            <w:tcW w:w="2303" w:type="dxa"/>
          </w:tcPr>
          <w:p w14:paraId="2FDB6DE4" w14:textId="77777777" w:rsidR="00035461" w:rsidRPr="00BC180C" w:rsidRDefault="00035461" w:rsidP="00020AB0">
            <w:pPr>
              <w:spacing w:before="100" w:beforeAutospacing="1" w:after="100" w:afterAutospacing="1"/>
              <w:rPr>
                <w:rFonts w:eastAsia="Times New Roman" w:cs="Arial"/>
                <w:bCs/>
                <w:szCs w:val="20"/>
                <w:lang w:eastAsia="fr-BE"/>
              </w:rPr>
            </w:pPr>
          </w:p>
        </w:tc>
        <w:tc>
          <w:tcPr>
            <w:tcW w:w="2303" w:type="dxa"/>
          </w:tcPr>
          <w:p w14:paraId="2FDB6DE5" w14:textId="77777777" w:rsidR="00035461" w:rsidRPr="00BC180C" w:rsidRDefault="00035461" w:rsidP="00020AB0">
            <w:pPr>
              <w:spacing w:before="100" w:beforeAutospacing="1" w:after="100" w:afterAutospacing="1"/>
              <w:rPr>
                <w:rFonts w:eastAsia="Times New Roman" w:cs="Arial"/>
                <w:bCs/>
                <w:szCs w:val="20"/>
                <w:lang w:eastAsia="fr-BE"/>
              </w:rPr>
            </w:pPr>
          </w:p>
        </w:tc>
      </w:tr>
      <w:tr w:rsidR="00A61C44" w14:paraId="2FDB6DEB" w14:textId="77777777" w:rsidTr="00020AB0">
        <w:tc>
          <w:tcPr>
            <w:tcW w:w="2303" w:type="dxa"/>
          </w:tcPr>
          <w:p w14:paraId="2FDB6DE7" w14:textId="77777777" w:rsidR="00035461" w:rsidRPr="00BC180C" w:rsidRDefault="00A37095" w:rsidP="00020AB0">
            <w:pPr>
              <w:spacing w:before="100" w:beforeAutospacing="1" w:after="100" w:afterAutospacing="1"/>
              <w:rPr>
                <w:rFonts w:eastAsia="Times New Roman" w:cs="Arial"/>
                <w:bCs/>
                <w:szCs w:val="20"/>
                <w:lang w:eastAsia="fr-BE"/>
              </w:rPr>
            </w:pPr>
            <w:r>
              <w:rPr>
                <w:rFonts w:eastAsia="Arial" w:cs="Arial"/>
                <w:bCs/>
                <w:szCs w:val="20"/>
                <w:bdr w:val="nil"/>
                <w:lang w:val="en-GB" w:eastAsia="fr-BE"/>
              </w:rPr>
              <w:t>Targeted cookies</w:t>
            </w:r>
          </w:p>
        </w:tc>
        <w:tc>
          <w:tcPr>
            <w:tcW w:w="2303" w:type="dxa"/>
          </w:tcPr>
          <w:p w14:paraId="2FDB6DE8" w14:textId="77777777" w:rsidR="00035461" w:rsidRPr="00BC180C" w:rsidRDefault="00A37095" w:rsidP="00020AB0">
            <w:pPr>
              <w:spacing w:before="100" w:beforeAutospacing="1" w:after="100" w:afterAutospacing="1"/>
              <w:rPr>
                <w:rFonts w:eastAsia="Times New Roman" w:cs="Arial"/>
                <w:bCs/>
                <w:szCs w:val="20"/>
                <w:lang w:eastAsia="fr-BE"/>
              </w:rPr>
            </w:pPr>
            <w:r>
              <w:rPr>
                <w:rFonts w:eastAsia="Arial" w:cs="Arial"/>
                <w:bCs/>
                <w:szCs w:val="20"/>
                <w:bdr w:val="nil"/>
                <w:lang w:val="en-GB" w:eastAsia="fr-BE"/>
              </w:rPr>
              <w:t>Optional.</w:t>
            </w:r>
          </w:p>
        </w:tc>
        <w:tc>
          <w:tcPr>
            <w:tcW w:w="2303" w:type="dxa"/>
          </w:tcPr>
          <w:p w14:paraId="2FDB6DE9" w14:textId="77777777" w:rsidR="00035461" w:rsidRPr="00BC180C" w:rsidRDefault="00035461" w:rsidP="00020AB0">
            <w:pPr>
              <w:spacing w:before="100" w:beforeAutospacing="1" w:after="100" w:afterAutospacing="1"/>
              <w:rPr>
                <w:rFonts w:eastAsia="Times New Roman" w:cs="Arial"/>
                <w:bCs/>
                <w:szCs w:val="20"/>
                <w:lang w:eastAsia="fr-BE"/>
              </w:rPr>
            </w:pPr>
          </w:p>
        </w:tc>
        <w:tc>
          <w:tcPr>
            <w:tcW w:w="2303" w:type="dxa"/>
          </w:tcPr>
          <w:p w14:paraId="2FDB6DEA" w14:textId="77777777" w:rsidR="00035461" w:rsidRPr="00BC180C" w:rsidRDefault="00035461" w:rsidP="00020AB0">
            <w:pPr>
              <w:spacing w:before="100" w:beforeAutospacing="1" w:after="100" w:afterAutospacing="1"/>
              <w:rPr>
                <w:rFonts w:eastAsia="Times New Roman" w:cs="Arial"/>
                <w:bCs/>
                <w:szCs w:val="20"/>
                <w:lang w:eastAsia="fr-BE"/>
              </w:rPr>
            </w:pPr>
          </w:p>
        </w:tc>
      </w:tr>
      <w:tr w:rsidR="00A61C44" w14:paraId="2FDB6DF0" w14:textId="77777777" w:rsidTr="00020AB0">
        <w:tc>
          <w:tcPr>
            <w:tcW w:w="2303" w:type="dxa"/>
          </w:tcPr>
          <w:p w14:paraId="2FDB6DEC" w14:textId="77777777" w:rsidR="00035461" w:rsidRPr="00A37095" w:rsidRDefault="00A37095" w:rsidP="00020AB0">
            <w:pPr>
              <w:rPr>
                <w:rFonts w:eastAsia="Times New Roman" w:cs="Arial"/>
                <w:bCs/>
                <w:szCs w:val="20"/>
                <w:lang w:val="en-US" w:eastAsia="fr-BE"/>
              </w:rPr>
            </w:pPr>
            <w:r>
              <w:rPr>
                <w:rFonts w:eastAsia="Arial" w:cs="Arial"/>
                <w:bCs/>
                <w:szCs w:val="20"/>
                <w:bdr w:val="nil"/>
                <w:lang w:val="en-GB" w:eastAsia="fr-BE"/>
              </w:rPr>
              <w:lastRenderedPageBreak/>
              <w:t>Cookies from third party websites</w:t>
            </w:r>
          </w:p>
        </w:tc>
        <w:tc>
          <w:tcPr>
            <w:tcW w:w="2303" w:type="dxa"/>
          </w:tcPr>
          <w:p w14:paraId="2FDB6DED" w14:textId="77777777" w:rsidR="00035461" w:rsidRPr="00BC180C" w:rsidRDefault="00A37095" w:rsidP="00020AB0">
            <w:pPr>
              <w:rPr>
                <w:rFonts w:eastAsia="Times New Roman" w:cs="Arial"/>
                <w:bCs/>
                <w:szCs w:val="20"/>
                <w:lang w:eastAsia="fr-BE"/>
              </w:rPr>
            </w:pPr>
            <w:r>
              <w:rPr>
                <w:rFonts w:eastAsia="Arial" w:cs="Arial"/>
                <w:bCs/>
                <w:szCs w:val="20"/>
                <w:bdr w:val="nil"/>
                <w:lang w:val="en-GB" w:eastAsia="fr-BE"/>
              </w:rPr>
              <w:t>Optional.</w:t>
            </w:r>
          </w:p>
        </w:tc>
        <w:tc>
          <w:tcPr>
            <w:tcW w:w="2303" w:type="dxa"/>
          </w:tcPr>
          <w:p w14:paraId="2FDB6DEE" w14:textId="77777777" w:rsidR="00035461" w:rsidRPr="00BC180C" w:rsidRDefault="00035461" w:rsidP="00020AB0">
            <w:pPr>
              <w:rPr>
                <w:rFonts w:eastAsia="Times New Roman" w:cs="Arial"/>
                <w:bCs/>
                <w:szCs w:val="20"/>
                <w:lang w:eastAsia="fr-BE"/>
              </w:rPr>
            </w:pPr>
          </w:p>
        </w:tc>
        <w:tc>
          <w:tcPr>
            <w:tcW w:w="2303" w:type="dxa"/>
          </w:tcPr>
          <w:p w14:paraId="2FDB6DEF" w14:textId="77777777" w:rsidR="00035461" w:rsidRPr="00BC180C" w:rsidRDefault="00035461" w:rsidP="00020AB0">
            <w:pPr>
              <w:rPr>
                <w:rFonts w:eastAsia="Times New Roman" w:cs="Arial"/>
                <w:bCs/>
                <w:szCs w:val="20"/>
                <w:lang w:eastAsia="fr-BE"/>
              </w:rPr>
            </w:pPr>
          </w:p>
        </w:tc>
      </w:tr>
    </w:tbl>
    <w:p w14:paraId="2FDB6DF1" w14:textId="77777777" w:rsidR="00035461" w:rsidRPr="00BC180C" w:rsidRDefault="00035461" w:rsidP="00035461">
      <w:pPr>
        <w:spacing w:after="0" w:line="240" w:lineRule="auto"/>
        <w:rPr>
          <w:rFonts w:eastAsia="Times New Roman" w:cs="Arial"/>
          <w:b/>
          <w:bCs/>
          <w:szCs w:val="20"/>
          <w:lang w:eastAsia="fr-BE"/>
        </w:rPr>
      </w:pPr>
    </w:p>
    <w:p w14:paraId="2FDB6DF2" w14:textId="77777777" w:rsidR="00035461" w:rsidRPr="00BC180C" w:rsidRDefault="00A37095" w:rsidP="00035461">
      <w:pPr>
        <w:pStyle w:val="Titre4"/>
        <w:keepNext w:val="0"/>
        <w:keepLines w:val="0"/>
        <w:numPr>
          <w:ilvl w:val="0"/>
          <w:numId w:val="31"/>
        </w:numPr>
        <w:spacing w:before="0" w:line="240" w:lineRule="auto"/>
        <w:jc w:val="left"/>
        <w:rPr>
          <w:rFonts w:cs="Arial"/>
          <w:lang w:eastAsia="fr-BE"/>
        </w:rPr>
      </w:pPr>
      <w:bookmarkStart w:id="29" w:name="_Toc82589788"/>
      <w:r>
        <w:rPr>
          <w:rFonts w:eastAsia="Arial" w:cs="Arial"/>
          <w:color w:val="4F81BD"/>
          <w:szCs w:val="20"/>
          <w:bdr w:val="nil"/>
          <w:lang w:val="en-GB" w:eastAsia="fr-BE"/>
        </w:rPr>
        <w:t>Cookies strictly necessary for browsing</w:t>
      </w:r>
      <w:bookmarkEnd w:id="29"/>
    </w:p>
    <w:p w14:paraId="2FDB6DF3" w14:textId="77777777" w:rsidR="00035461" w:rsidRPr="00BC180C" w:rsidRDefault="00035461" w:rsidP="00035461">
      <w:pPr>
        <w:pStyle w:val="Sansinterligne"/>
        <w:rPr>
          <w:rFonts w:cs="Arial"/>
        </w:rPr>
      </w:pPr>
    </w:p>
    <w:p w14:paraId="2FDB6DF4" w14:textId="77777777" w:rsidR="00035461" w:rsidRPr="00A37095" w:rsidRDefault="00A37095" w:rsidP="00035461">
      <w:pPr>
        <w:pStyle w:val="Sansinterligne"/>
        <w:rPr>
          <w:rFonts w:cs="Arial"/>
          <w:lang w:val="en-US"/>
        </w:rPr>
      </w:pPr>
      <w:r>
        <w:rPr>
          <w:rFonts w:eastAsia="Arial" w:cs="Arial"/>
          <w:szCs w:val="20"/>
          <w:bdr w:val="nil"/>
          <w:lang w:val="en-GB"/>
        </w:rPr>
        <w:t>These cookies are essential for browsing the site and taking advantage of its features. They cannot be deactivated in our systems. They are stored on your terminal in response to your actions, which are equivalent to a request for services, such as defining your privacy preferences, logging in (accessing secure areas on the site) or completing forms.</w:t>
      </w:r>
    </w:p>
    <w:p w14:paraId="2FDB6DF5" w14:textId="77777777" w:rsidR="00035461" w:rsidRPr="00A37095" w:rsidRDefault="00035461" w:rsidP="00035461">
      <w:pPr>
        <w:pStyle w:val="Sansinterligne"/>
        <w:rPr>
          <w:rFonts w:cs="Arial"/>
          <w:lang w:val="en-US"/>
        </w:rPr>
      </w:pPr>
    </w:p>
    <w:p w14:paraId="2FDB6DF6" w14:textId="77777777" w:rsidR="00035461" w:rsidRPr="00BC180C" w:rsidRDefault="00A37095" w:rsidP="00035461">
      <w:pPr>
        <w:pStyle w:val="Sansinterligne"/>
        <w:rPr>
          <w:rFonts w:cs="Arial"/>
        </w:rPr>
      </w:pPr>
      <w:r>
        <w:rPr>
          <w:rFonts w:eastAsia="Arial" w:cs="Arial"/>
          <w:szCs w:val="20"/>
          <w:bdr w:val="nil"/>
          <w:lang w:val="en-GB"/>
        </w:rPr>
        <w:t>Therefore, they allow:</w:t>
      </w:r>
    </w:p>
    <w:p w14:paraId="2FDB6DF7" w14:textId="77777777" w:rsidR="00035461" w:rsidRPr="00A37095" w:rsidRDefault="00A37095" w:rsidP="00035461">
      <w:pPr>
        <w:pStyle w:val="Sansinterligne"/>
        <w:numPr>
          <w:ilvl w:val="0"/>
          <w:numId w:val="32"/>
        </w:numPr>
        <w:jc w:val="left"/>
        <w:rPr>
          <w:rFonts w:cs="Arial"/>
          <w:lang w:val="en-US"/>
        </w:rPr>
      </w:pPr>
      <w:r>
        <w:rPr>
          <w:rFonts w:eastAsia="Arial" w:cs="Arial"/>
          <w:szCs w:val="20"/>
          <w:bdr w:val="nil"/>
          <w:lang w:val="en-GB"/>
        </w:rPr>
        <w:t>browsing between the website's sections;</w:t>
      </w:r>
    </w:p>
    <w:p w14:paraId="2FDB6DF8" w14:textId="77777777" w:rsidR="00035461" w:rsidRPr="00BC180C" w:rsidRDefault="00A37095" w:rsidP="00035461">
      <w:pPr>
        <w:pStyle w:val="Sansinterligne"/>
        <w:numPr>
          <w:ilvl w:val="0"/>
          <w:numId w:val="32"/>
        </w:numPr>
        <w:jc w:val="left"/>
        <w:rPr>
          <w:rFonts w:cs="Arial"/>
        </w:rPr>
      </w:pPr>
      <w:r>
        <w:rPr>
          <w:rFonts w:eastAsia="Arial" w:cs="Arial"/>
          <w:szCs w:val="20"/>
          <w:bdr w:val="nil"/>
          <w:lang w:val="en-GB"/>
        </w:rPr>
        <w:t>completing of forms;</w:t>
      </w:r>
    </w:p>
    <w:p w14:paraId="2FDB6DF9" w14:textId="77777777" w:rsidR="00035461" w:rsidRPr="00BC180C" w:rsidRDefault="00A37095" w:rsidP="00035461">
      <w:pPr>
        <w:pStyle w:val="Sansinterligne"/>
        <w:numPr>
          <w:ilvl w:val="0"/>
          <w:numId w:val="32"/>
        </w:numPr>
        <w:jc w:val="left"/>
        <w:rPr>
          <w:rFonts w:cs="Arial"/>
        </w:rPr>
      </w:pPr>
      <w:r>
        <w:rPr>
          <w:rFonts w:eastAsia="Arial" w:cs="Arial"/>
          <w:szCs w:val="20"/>
          <w:bdr w:val="nil"/>
          <w:lang w:val="en-GB"/>
        </w:rPr>
        <w:t>safe checks of your identity before allowing access to your personal data when a personal account has been created, including browsing between the site's secure zones which require authentication.</w:t>
      </w:r>
    </w:p>
    <w:p w14:paraId="2FDB6DFA" w14:textId="77777777" w:rsidR="00035461" w:rsidRPr="00BC180C" w:rsidRDefault="00035461" w:rsidP="00035461">
      <w:pPr>
        <w:pStyle w:val="Sansinterligne"/>
        <w:rPr>
          <w:rFonts w:cs="Arial"/>
        </w:rPr>
      </w:pPr>
    </w:p>
    <w:p w14:paraId="2FDB6DFB" w14:textId="77777777" w:rsidR="00035461" w:rsidRPr="00BC180C" w:rsidRDefault="00A37095" w:rsidP="00035461">
      <w:pPr>
        <w:pStyle w:val="Sansinterligne"/>
        <w:rPr>
          <w:rFonts w:cs="Arial"/>
        </w:rPr>
      </w:pPr>
      <w:r>
        <w:rPr>
          <w:rFonts w:eastAsia="Arial" w:cs="Arial"/>
          <w:szCs w:val="20"/>
          <w:bdr w:val="nil"/>
          <w:lang w:val="en-GB"/>
        </w:rPr>
        <w:t>You can configure your Internet browser to block cookies or notify you about the existence of cookies. If you refuse these cookies at a later date, certain sections of the website or certain of the services proposed may not work as they should or may not even work at all.</w:t>
      </w:r>
    </w:p>
    <w:p w14:paraId="2FDB6DFC" w14:textId="77777777" w:rsidR="00035461" w:rsidRPr="00BC180C" w:rsidRDefault="00035461" w:rsidP="00035461">
      <w:pPr>
        <w:pStyle w:val="Sansinterligne"/>
        <w:rPr>
          <w:rFonts w:cs="Arial"/>
        </w:rPr>
      </w:pPr>
    </w:p>
    <w:p w14:paraId="2FDB6DFD" w14:textId="77777777" w:rsidR="00035461" w:rsidRPr="00BC180C" w:rsidRDefault="00A37095" w:rsidP="00035461">
      <w:pPr>
        <w:pStyle w:val="Titre4"/>
        <w:keepNext w:val="0"/>
        <w:keepLines w:val="0"/>
        <w:numPr>
          <w:ilvl w:val="0"/>
          <w:numId w:val="20"/>
        </w:numPr>
        <w:spacing w:before="0" w:line="240" w:lineRule="auto"/>
        <w:jc w:val="left"/>
        <w:rPr>
          <w:rFonts w:cs="Arial"/>
          <w:lang w:eastAsia="fr-BE"/>
        </w:rPr>
      </w:pPr>
      <w:bookmarkStart w:id="30" w:name="_Toc82589789"/>
      <w:r>
        <w:rPr>
          <w:rFonts w:eastAsia="Arial" w:cs="Arial"/>
          <w:color w:val="4F81BD"/>
          <w:szCs w:val="20"/>
          <w:bdr w:val="nil"/>
          <w:lang w:val="en-GB" w:eastAsia="fr-BE"/>
        </w:rPr>
        <w:t>Analytical and performance cookies</w:t>
      </w:r>
      <w:bookmarkEnd w:id="30"/>
    </w:p>
    <w:p w14:paraId="2FDB6DFE" w14:textId="77777777" w:rsidR="00035461" w:rsidRPr="00BC180C" w:rsidRDefault="00035461" w:rsidP="00035461">
      <w:pPr>
        <w:pStyle w:val="Sansinterligne"/>
        <w:rPr>
          <w:rFonts w:cs="Arial"/>
          <w:lang w:eastAsia="fr-BE"/>
        </w:rPr>
      </w:pPr>
    </w:p>
    <w:p w14:paraId="2FDB6DFF" w14:textId="77777777" w:rsidR="00035461" w:rsidRPr="00BC180C" w:rsidRDefault="00A37095" w:rsidP="00035461">
      <w:pPr>
        <w:pStyle w:val="Sansinterligne"/>
        <w:rPr>
          <w:rFonts w:cs="Arial"/>
        </w:rPr>
      </w:pPr>
      <w:r>
        <w:rPr>
          <w:rFonts w:eastAsia="Arial" w:cs="Arial"/>
          <w:szCs w:val="20"/>
          <w:bdr w:val="nil"/>
          <w:lang w:val="en-GB"/>
        </w:rPr>
        <w:t xml:space="preserve">These cookies collect data about the way in which visitors use a website and, in particular, the number and behaviour of users on the sites. </w:t>
      </w:r>
    </w:p>
    <w:p w14:paraId="2FDB6E00" w14:textId="77777777" w:rsidR="00035461" w:rsidRPr="00BC180C" w:rsidRDefault="00035461" w:rsidP="00035461">
      <w:pPr>
        <w:pStyle w:val="Sansinterligne"/>
        <w:rPr>
          <w:rFonts w:cs="Arial"/>
        </w:rPr>
      </w:pPr>
    </w:p>
    <w:p w14:paraId="2FDB6E01" w14:textId="77777777" w:rsidR="00035461" w:rsidRPr="00BC180C" w:rsidRDefault="00A37095" w:rsidP="00035461">
      <w:pPr>
        <w:pStyle w:val="Sansinterligne"/>
        <w:rPr>
          <w:rFonts w:cs="Arial"/>
        </w:rPr>
      </w:pPr>
      <w:r>
        <w:rPr>
          <w:rFonts w:eastAsia="Arial" w:cs="Arial"/>
          <w:szCs w:val="20"/>
          <w:bdr w:val="nil"/>
          <w:lang w:val="en-GB"/>
        </w:rPr>
        <w:t xml:space="preserve">These cookies allow </w:t>
      </w:r>
      <w:r>
        <w:rPr>
          <w:rFonts w:eastAsia="Arial" w:cs="Arial"/>
          <w:szCs w:val="20"/>
          <w:highlight w:val="cyan"/>
          <w:bdr w:val="nil"/>
          <w:lang w:val="en-GB"/>
        </w:rPr>
        <w:t>the BRPS</w:t>
      </w:r>
      <w:r>
        <w:rPr>
          <w:rFonts w:eastAsia="Arial" w:cs="Arial"/>
          <w:szCs w:val="20"/>
          <w:bdr w:val="nil"/>
          <w:lang w:val="en-GB"/>
        </w:rPr>
        <w:t xml:space="preserve"> in particular to draw up statistics. For example, by counting visits and the traffic sources so that </w:t>
      </w:r>
      <w:r>
        <w:rPr>
          <w:rFonts w:eastAsia="Arial" w:cs="Arial"/>
          <w:szCs w:val="20"/>
          <w:highlight w:val="cyan"/>
          <w:bdr w:val="nil"/>
          <w:lang w:val="en-GB"/>
        </w:rPr>
        <w:t>the BRPS</w:t>
      </w:r>
      <w:r>
        <w:rPr>
          <w:rFonts w:eastAsia="Arial" w:cs="Arial"/>
          <w:szCs w:val="20"/>
          <w:bdr w:val="nil"/>
          <w:lang w:val="en-GB"/>
        </w:rPr>
        <w:t xml:space="preserve"> is able to assess and improve the performance of its websites and its services. They help to know which pages are the most and least popular, see how visitors browse the sites and how its services are used. </w:t>
      </w:r>
    </w:p>
    <w:p w14:paraId="2FDB6E02" w14:textId="77777777" w:rsidR="00035461" w:rsidRPr="00BC180C" w:rsidRDefault="00A37095" w:rsidP="00035461">
      <w:pPr>
        <w:pStyle w:val="Sansinterligne"/>
        <w:rPr>
          <w:rFonts w:cs="Arial"/>
        </w:rPr>
      </w:pPr>
      <w:r>
        <w:rPr>
          <w:rFonts w:eastAsia="Arial" w:cs="Arial"/>
          <w:szCs w:val="20"/>
          <w:bdr w:val="nil"/>
          <w:lang w:val="en-GB"/>
        </w:rPr>
        <w:t>These cookies also help to verify its performance in the sense that they also indicate if error messages are sent, how often and on the basis of which actions.</w:t>
      </w:r>
    </w:p>
    <w:p w14:paraId="2FDB6E03" w14:textId="77777777" w:rsidR="00035461" w:rsidRPr="00BC180C" w:rsidRDefault="00035461" w:rsidP="00035461">
      <w:pPr>
        <w:pStyle w:val="Sansinterligne"/>
        <w:rPr>
          <w:rFonts w:cs="Arial"/>
        </w:rPr>
      </w:pPr>
    </w:p>
    <w:p w14:paraId="2FDB6E04" w14:textId="77777777" w:rsidR="00035461" w:rsidRPr="00BC180C" w:rsidRDefault="00A37095" w:rsidP="00035461">
      <w:pPr>
        <w:pStyle w:val="Sansinterligne"/>
        <w:rPr>
          <w:rFonts w:cs="Arial"/>
        </w:rPr>
      </w:pPr>
      <w:r>
        <w:rPr>
          <w:rFonts w:eastAsia="Arial" w:cs="Arial"/>
          <w:szCs w:val="20"/>
          <w:bdr w:val="nil"/>
          <w:lang w:val="en-GB"/>
        </w:rPr>
        <w:t>Cookies do not collect data that allow visitors to be identified. To the extent that all the data collected by these cookies are brought together, they remain anonymous. These cookies are designed solely to improve the functioning of websites.</w:t>
      </w:r>
    </w:p>
    <w:p w14:paraId="2FDB6E05" w14:textId="77777777" w:rsidR="00035461" w:rsidRPr="00BC180C" w:rsidRDefault="00A37095" w:rsidP="00035461">
      <w:pPr>
        <w:pStyle w:val="Sansinterligne"/>
        <w:rPr>
          <w:rFonts w:cs="Arial"/>
        </w:rPr>
      </w:pPr>
      <w:r>
        <w:rPr>
          <w:rFonts w:eastAsia="Arial" w:cs="Arial"/>
          <w:szCs w:val="20"/>
          <w:bdr w:val="nil"/>
          <w:lang w:val="en-GB"/>
        </w:rPr>
        <w:t xml:space="preserve">The data collected by the cookies are aggregated. The consequence of this is that if you delete these cookies, </w:t>
      </w:r>
      <w:r>
        <w:rPr>
          <w:rFonts w:eastAsia="Arial" w:cs="Arial"/>
          <w:szCs w:val="20"/>
          <w:highlight w:val="cyan"/>
          <w:bdr w:val="nil"/>
          <w:lang w:val="en-GB"/>
        </w:rPr>
        <w:t>the BRPS</w:t>
      </w:r>
      <w:r>
        <w:rPr>
          <w:rFonts w:eastAsia="Arial" w:cs="Arial"/>
          <w:szCs w:val="20"/>
          <w:bdr w:val="nil"/>
          <w:lang w:val="en-GB"/>
        </w:rPr>
        <w:t xml:space="preserve"> will ignore when you visited our site or used its services and it will not be able to monitor its performance.</w:t>
      </w:r>
    </w:p>
    <w:p w14:paraId="2FDB6E06" w14:textId="77777777" w:rsidR="00035461" w:rsidRPr="00BC180C" w:rsidRDefault="00A37095" w:rsidP="00035461">
      <w:pPr>
        <w:pStyle w:val="Sansinterligne"/>
        <w:tabs>
          <w:tab w:val="left" w:pos="6564"/>
        </w:tabs>
        <w:rPr>
          <w:rFonts w:cs="Arial"/>
        </w:rPr>
      </w:pPr>
      <w:r w:rsidRPr="00BC180C">
        <w:rPr>
          <w:rFonts w:cs="Arial"/>
        </w:rPr>
        <w:tab/>
      </w:r>
    </w:p>
    <w:p w14:paraId="2FDB6E07" w14:textId="77777777" w:rsidR="00035461" w:rsidRPr="00BC180C" w:rsidRDefault="00A37095" w:rsidP="00035461">
      <w:pPr>
        <w:pStyle w:val="Sansinterligne"/>
        <w:rPr>
          <w:rFonts w:cs="Arial"/>
        </w:rPr>
      </w:pPr>
      <w:r>
        <w:rPr>
          <w:rFonts w:eastAsia="Arial" w:cs="Arial"/>
          <w:szCs w:val="20"/>
          <w:bdr w:val="nil"/>
          <w:lang w:val="en-GB"/>
        </w:rPr>
        <w:t xml:space="preserve">By using a </w:t>
      </w:r>
      <w:r>
        <w:rPr>
          <w:rFonts w:eastAsia="Arial" w:cs="Arial"/>
          <w:szCs w:val="20"/>
          <w:highlight w:val="cyan"/>
          <w:bdr w:val="nil"/>
          <w:lang w:val="en-GB"/>
        </w:rPr>
        <w:t>BRPS</w:t>
      </w:r>
      <w:r>
        <w:rPr>
          <w:rFonts w:eastAsia="Arial" w:cs="Arial"/>
          <w:szCs w:val="20"/>
          <w:bdr w:val="nil"/>
          <w:lang w:val="en-GB"/>
        </w:rPr>
        <w:t xml:space="preserve"> website, you agree to receive this type of cookie on your technological system. </w:t>
      </w:r>
    </w:p>
    <w:p w14:paraId="2FDB6E08" w14:textId="77777777" w:rsidR="00035461" w:rsidRPr="00BC180C" w:rsidRDefault="00035461" w:rsidP="00035461">
      <w:pPr>
        <w:pStyle w:val="Sansinterligne"/>
        <w:rPr>
          <w:rFonts w:cs="Arial"/>
        </w:rPr>
      </w:pPr>
    </w:p>
    <w:p w14:paraId="2FDB6E09" w14:textId="77777777" w:rsidR="00035461" w:rsidRPr="00BC180C" w:rsidRDefault="00A37095" w:rsidP="00035461">
      <w:pPr>
        <w:pStyle w:val="Titre4"/>
        <w:keepNext w:val="0"/>
        <w:keepLines w:val="0"/>
        <w:numPr>
          <w:ilvl w:val="0"/>
          <w:numId w:val="20"/>
        </w:numPr>
        <w:spacing w:before="0" w:line="240" w:lineRule="auto"/>
        <w:jc w:val="left"/>
        <w:rPr>
          <w:rFonts w:cs="Arial"/>
          <w:lang w:eastAsia="fr-BE"/>
        </w:rPr>
      </w:pPr>
      <w:bookmarkStart w:id="31" w:name="_Toc82589790"/>
      <w:r>
        <w:rPr>
          <w:rFonts w:eastAsia="Arial" w:cs="Arial"/>
          <w:color w:val="4F81BD"/>
          <w:szCs w:val="20"/>
          <w:bdr w:val="nil"/>
          <w:lang w:val="en-GB" w:eastAsia="fr-BE"/>
        </w:rPr>
        <w:t>Functional cookies</w:t>
      </w:r>
      <w:bookmarkEnd w:id="31"/>
    </w:p>
    <w:p w14:paraId="2FDB6E0A" w14:textId="77777777" w:rsidR="00035461" w:rsidRPr="00BC180C" w:rsidRDefault="00035461" w:rsidP="00035461">
      <w:pPr>
        <w:pStyle w:val="Sansinterligne"/>
        <w:rPr>
          <w:rFonts w:cs="Arial"/>
          <w:lang w:eastAsia="fr-BE"/>
        </w:rPr>
      </w:pPr>
    </w:p>
    <w:p w14:paraId="2FDB6E0B" w14:textId="77777777" w:rsidR="00035461" w:rsidRPr="00BC180C" w:rsidRDefault="00A37095" w:rsidP="00035461">
      <w:pPr>
        <w:pStyle w:val="Sansinterligne"/>
        <w:rPr>
          <w:rFonts w:cs="Arial"/>
          <w:lang w:eastAsia="fr-BE"/>
        </w:rPr>
      </w:pPr>
      <w:r>
        <w:rPr>
          <w:rFonts w:eastAsia="Arial" w:cs="Arial"/>
          <w:szCs w:val="20"/>
          <w:bdr w:val="nil"/>
          <w:lang w:val="en-GB" w:eastAsia="fr-BE"/>
        </w:rPr>
        <w:t>Functional cookies, also called "functionality cookies", provide improved and customised functions. Indeed, they facilitate and analyse the functioning of websites in order to make them more pleasant to use and more personal by allowing the site to memorise the choices that you made and providing you with more precise and personal features.</w:t>
      </w:r>
    </w:p>
    <w:p w14:paraId="2FDB6E0C" w14:textId="77777777" w:rsidR="00035461" w:rsidRPr="00BC180C" w:rsidRDefault="00035461" w:rsidP="00035461">
      <w:pPr>
        <w:pStyle w:val="Sansinterligne"/>
        <w:rPr>
          <w:rFonts w:cs="Arial"/>
          <w:lang w:eastAsia="fr-BE"/>
        </w:rPr>
      </w:pPr>
    </w:p>
    <w:p w14:paraId="2FDB6E0D" w14:textId="77777777" w:rsidR="00035461" w:rsidRPr="00BC180C" w:rsidRDefault="00A37095" w:rsidP="00035461">
      <w:pPr>
        <w:spacing w:after="0" w:line="240" w:lineRule="auto"/>
        <w:rPr>
          <w:rFonts w:eastAsia="Times New Roman" w:cs="Arial"/>
          <w:lang w:eastAsia="fr-BE"/>
        </w:rPr>
      </w:pPr>
      <w:r>
        <w:rPr>
          <w:rFonts w:eastAsia="Arial" w:cs="Arial"/>
          <w:szCs w:val="20"/>
          <w:bdr w:val="nil"/>
          <w:lang w:val="en-GB" w:eastAsia="fr-BE"/>
        </w:rPr>
        <w:t>In particular, they help to:</w:t>
      </w:r>
    </w:p>
    <w:p w14:paraId="2FDB6E0E"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personalise the services by memorising your preferences (remember your username; choice of a language, currency, region, where you are, etc.);</w:t>
      </w:r>
    </w:p>
    <w:p w14:paraId="2FDB6E0F"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lastRenderedPageBreak/>
        <w:t>avoid you repeating your choices each time you visit the site (memorise the changes made by the user, such as the size of the text or the font);</w:t>
      </w:r>
    </w:p>
    <w:p w14:paraId="2FDB6E10"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collect data communicated in online forms;</w:t>
      </w:r>
    </w:p>
    <w:p w14:paraId="2FDB6E11"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provide services that you have requested (such as watching a video or leaving a comment on a blog);</w:t>
      </w:r>
    </w:p>
    <w:p w14:paraId="2FDB6E12"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draw up statistics (for example, the number of single visitors);</w:t>
      </w:r>
    </w:p>
    <w:p w14:paraId="2FDB6E13" w14:textId="77777777" w:rsidR="00035461" w:rsidRPr="00BC180C" w:rsidRDefault="00A37095" w:rsidP="00035461">
      <w:pPr>
        <w:numPr>
          <w:ilvl w:val="0"/>
          <w:numId w:val="24"/>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analyse use of the site and the popularity of our pages.</w:t>
      </w:r>
    </w:p>
    <w:p w14:paraId="2FDB6E14" w14:textId="77777777" w:rsidR="00035461" w:rsidRPr="00BC180C" w:rsidRDefault="00035461" w:rsidP="00035461">
      <w:pPr>
        <w:pStyle w:val="Sansinterligne"/>
        <w:rPr>
          <w:rFonts w:cs="Arial"/>
          <w:lang w:eastAsia="fr-BE"/>
        </w:rPr>
      </w:pPr>
    </w:p>
    <w:p w14:paraId="2FDB6E15"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 xml:space="preserve">These cookies are specific to the </w:t>
      </w:r>
      <w:r>
        <w:rPr>
          <w:rFonts w:ascii="Arial" w:eastAsia="Arial" w:hAnsi="Arial" w:cs="Arial"/>
          <w:i/>
          <w:iCs/>
          <w:sz w:val="20"/>
          <w:szCs w:val="20"/>
          <w:bdr w:val="nil"/>
          <w:lang w:val="en-GB"/>
        </w:rPr>
        <w:t>content management</w:t>
      </w:r>
      <w:r>
        <w:rPr>
          <w:rFonts w:ascii="Arial" w:eastAsia="Arial" w:hAnsi="Arial" w:cs="Arial"/>
          <w:sz w:val="20"/>
          <w:szCs w:val="20"/>
          <w:bdr w:val="nil"/>
          <w:lang w:val="en-GB"/>
        </w:rPr>
        <w:t xml:space="preserve"> platform (for example, WordPress, Drupal, Liferay, Craft CMS), which is a sort of program that can be described as the "motor" of a site.</w:t>
      </w:r>
    </w:p>
    <w:p w14:paraId="2FDB6E16" w14:textId="77777777" w:rsidR="00035461" w:rsidRPr="00BC180C" w:rsidRDefault="00035461" w:rsidP="00035461">
      <w:pPr>
        <w:pStyle w:val="NormalWeb"/>
        <w:spacing w:before="0" w:beforeAutospacing="0" w:after="0" w:afterAutospacing="0"/>
        <w:rPr>
          <w:rFonts w:ascii="Arial" w:hAnsi="Arial" w:cs="Arial"/>
          <w:sz w:val="22"/>
          <w:szCs w:val="22"/>
        </w:rPr>
      </w:pPr>
    </w:p>
    <w:p w14:paraId="2FDB6E17" w14:textId="77777777" w:rsidR="00035461" w:rsidRPr="00BC180C" w:rsidRDefault="00A37095" w:rsidP="00035461">
      <w:pPr>
        <w:pStyle w:val="Sansinterligne"/>
        <w:rPr>
          <w:rFonts w:cs="Arial"/>
        </w:rPr>
      </w:pPr>
      <w:r>
        <w:rPr>
          <w:rFonts w:eastAsia="Arial" w:cs="Arial"/>
          <w:szCs w:val="20"/>
          <w:bdr w:val="nil"/>
          <w:lang w:val="en-GB" w:eastAsia="fr-BE"/>
        </w:rPr>
        <w:t>The information collected by these cookies is rendered anonymous and cannot track your browsing activity on other websites. With the exception of the cookie defining your linguistic preference, functional cookies expire when closing your browser. Therefore, they are deleted from your computer or any other technological system when you quit the program.</w:t>
      </w:r>
    </w:p>
    <w:p w14:paraId="2FDB6E18" w14:textId="77777777" w:rsidR="00035461" w:rsidRPr="00BC180C" w:rsidRDefault="00035461" w:rsidP="00035461">
      <w:pPr>
        <w:pStyle w:val="NormalWeb"/>
        <w:spacing w:before="0" w:beforeAutospacing="0" w:after="0" w:afterAutospacing="0"/>
        <w:rPr>
          <w:rFonts w:ascii="Arial" w:hAnsi="Arial" w:cs="Arial"/>
          <w:sz w:val="22"/>
          <w:szCs w:val="22"/>
        </w:rPr>
      </w:pPr>
    </w:p>
    <w:p w14:paraId="2FDB6E19" w14:textId="77777777" w:rsidR="00035461" w:rsidRPr="00BC180C" w:rsidRDefault="00A37095" w:rsidP="00035461">
      <w:pPr>
        <w:pStyle w:val="Sansinterligne"/>
        <w:rPr>
          <w:rFonts w:eastAsia="Times New Roman" w:cs="Arial"/>
          <w:lang w:eastAsia="fr-BE"/>
        </w:rPr>
      </w:pPr>
      <w:r>
        <w:rPr>
          <w:rFonts w:eastAsia="Arial" w:cs="Arial"/>
          <w:szCs w:val="20"/>
          <w:bdr w:val="nil"/>
          <w:lang w:val="en-GB" w:eastAsia="fr-BE"/>
        </w:rPr>
        <w:t xml:space="preserve">By using a </w:t>
      </w:r>
      <w:r>
        <w:rPr>
          <w:rFonts w:eastAsia="Arial" w:cs="Arial"/>
          <w:szCs w:val="20"/>
          <w:highlight w:val="cyan"/>
          <w:bdr w:val="nil"/>
          <w:lang w:val="en-GB" w:eastAsia="fr-BE"/>
        </w:rPr>
        <w:t>BRPS</w:t>
      </w:r>
      <w:r>
        <w:rPr>
          <w:rFonts w:eastAsia="Arial" w:cs="Arial"/>
          <w:szCs w:val="20"/>
          <w:bdr w:val="nil"/>
          <w:lang w:val="en-GB" w:eastAsia="fr-BE"/>
        </w:rPr>
        <w:t xml:space="preserve"> website, you agree to receive this type of cookie on your system. If you block these cookies, all or some of these services may not work properly.</w:t>
      </w:r>
    </w:p>
    <w:p w14:paraId="2FDB6E1A" w14:textId="77777777" w:rsidR="00035461" w:rsidRPr="00BC180C" w:rsidRDefault="00035461" w:rsidP="00035461">
      <w:pPr>
        <w:pStyle w:val="Sansinterligne"/>
        <w:rPr>
          <w:rFonts w:eastAsia="Times New Roman" w:cs="Arial"/>
          <w:lang w:eastAsia="fr-BE"/>
        </w:rPr>
      </w:pPr>
    </w:p>
    <w:p w14:paraId="2FDB6E1B" w14:textId="77777777" w:rsidR="00035461" w:rsidRPr="00BC180C" w:rsidRDefault="00A37095" w:rsidP="00035461">
      <w:pPr>
        <w:pStyle w:val="Titre4"/>
        <w:keepNext w:val="0"/>
        <w:keepLines w:val="0"/>
        <w:numPr>
          <w:ilvl w:val="0"/>
          <w:numId w:val="20"/>
        </w:numPr>
        <w:spacing w:before="0" w:line="240" w:lineRule="auto"/>
        <w:jc w:val="left"/>
        <w:rPr>
          <w:rFonts w:cs="Arial"/>
          <w:lang w:eastAsia="fr-BE"/>
        </w:rPr>
      </w:pPr>
      <w:bookmarkStart w:id="32" w:name="_Toc82589791"/>
      <w:r>
        <w:rPr>
          <w:rFonts w:eastAsia="Arial" w:cs="Arial"/>
          <w:color w:val="4F81BD"/>
          <w:szCs w:val="20"/>
          <w:bdr w:val="nil"/>
          <w:lang w:val="en-GB" w:eastAsia="fr-BE"/>
        </w:rPr>
        <w:t>Targeted cookies</w:t>
      </w:r>
      <w:bookmarkEnd w:id="32"/>
    </w:p>
    <w:p w14:paraId="2FDB6E1C" w14:textId="77777777" w:rsidR="00035461" w:rsidRPr="00BC180C" w:rsidRDefault="00035461" w:rsidP="00035461">
      <w:pPr>
        <w:pStyle w:val="Sansinterligne"/>
        <w:rPr>
          <w:rFonts w:cs="Arial"/>
          <w:lang w:eastAsia="fr-BE"/>
        </w:rPr>
      </w:pPr>
    </w:p>
    <w:p w14:paraId="2FDB6E1D" w14:textId="77777777" w:rsidR="00035461" w:rsidRPr="00BC180C" w:rsidRDefault="00A37095" w:rsidP="00035461">
      <w:pPr>
        <w:pStyle w:val="Sansinterligne"/>
        <w:rPr>
          <w:rFonts w:cs="Arial"/>
        </w:rPr>
      </w:pPr>
      <w:r>
        <w:rPr>
          <w:rFonts w:eastAsia="Arial" w:cs="Arial"/>
          <w:szCs w:val="20"/>
          <w:bdr w:val="nil"/>
          <w:lang w:val="en-GB" w:eastAsia="fr-BE"/>
        </w:rPr>
        <w:t xml:space="preserve">These cookies collect data about your habits when browsing the Internet and using </w:t>
      </w:r>
      <w:r>
        <w:rPr>
          <w:rFonts w:eastAsia="Arial" w:cs="Arial"/>
          <w:szCs w:val="20"/>
          <w:highlight w:val="cyan"/>
          <w:bdr w:val="nil"/>
          <w:lang w:val="en-GB" w:eastAsia="fr-BE"/>
        </w:rPr>
        <w:t>the BRPS</w:t>
      </w:r>
      <w:r>
        <w:rPr>
          <w:rFonts w:eastAsia="Arial" w:cs="Arial"/>
          <w:szCs w:val="20"/>
          <w:bdr w:val="nil"/>
          <w:lang w:val="en-GB" w:eastAsia="fr-BE"/>
        </w:rPr>
        <w:t xml:space="preserve"> services in order to offer you adverts that are adapted to you and correspond to your centres of interest. They also help to limit the number of times that you see an advert and help </w:t>
      </w:r>
      <w:r>
        <w:rPr>
          <w:rFonts w:eastAsia="Arial" w:cs="Arial"/>
          <w:szCs w:val="20"/>
          <w:highlight w:val="cyan"/>
          <w:bdr w:val="nil"/>
          <w:lang w:val="en-GB" w:eastAsia="fr-BE"/>
        </w:rPr>
        <w:t>the BRPS</w:t>
      </w:r>
      <w:r>
        <w:rPr>
          <w:rFonts w:eastAsia="Arial" w:cs="Arial"/>
          <w:szCs w:val="20"/>
          <w:bdr w:val="nil"/>
          <w:lang w:val="en-GB" w:eastAsia="fr-BE"/>
        </w:rPr>
        <w:t xml:space="preserve"> to evaluate the effectiveness of our advertising campaigns. In general, they are installed by advertising networks with the authorisation of the website operator. They memorise visits made on a site and share this data with other companies (advertisers for example). Targeted cookies are often linked to the features of the site provided by the partner company.</w:t>
      </w:r>
    </w:p>
    <w:p w14:paraId="2FDB6E1E" w14:textId="77777777" w:rsidR="00035461" w:rsidRPr="00BC180C" w:rsidRDefault="00035461" w:rsidP="00035461">
      <w:pPr>
        <w:pStyle w:val="Sansinterligne"/>
        <w:rPr>
          <w:rFonts w:cs="Arial"/>
        </w:rPr>
      </w:pPr>
    </w:p>
    <w:p w14:paraId="2FDB6E1F" w14:textId="77777777" w:rsidR="00035461" w:rsidRPr="00BC180C" w:rsidRDefault="00A37095" w:rsidP="00035461">
      <w:pPr>
        <w:spacing w:after="0" w:line="240" w:lineRule="auto"/>
        <w:rPr>
          <w:rFonts w:eastAsia="Times New Roman" w:cs="Arial"/>
          <w:lang w:eastAsia="fr-BE"/>
        </w:rPr>
      </w:pPr>
      <w:r>
        <w:rPr>
          <w:rFonts w:eastAsia="Arial" w:cs="Arial"/>
          <w:szCs w:val="20"/>
          <w:bdr w:val="nil"/>
          <w:lang w:val="en-GB" w:eastAsia="fr-BE"/>
        </w:rPr>
        <w:t>They help to:</w:t>
      </w:r>
    </w:p>
    <w:p w14:paraId="2FDB6E20" w14:textId="77777777" w:rsidR="00035461" w:rsidRPr="00BC180C" w:rsidRDefault="00A37095" w:rsidP="00035461">
      <w:pPr>
        <w:numPr>
          <w:ilvl w:val="0"/>
          <w:numId w:val="25"/>
        </w:numPr>
        <w:tabs>
          <w:tab w:val="clear" w:pos="720"/>
          <w:tab w:val="num" w:pos="3552"/>
        </w:tabs>
        <w:spacing w:after="0" w:line="240" w:lineRule="auto"/>
        <w:jc w:val="left"/>
        <w:rPr>
          <w:rFonts w:eastAsia="Times New Roman" w:cs="Arial"/>
          <w:lang w:eastAsia="fr-BE"/>
        </w:rPr>
      </w:pPr>
      <w:r>
        <w:rPr>
          <w:rFonts w:eastAsia="Arial" w:cs="Arial"/>
          <w:szCs w:val="20"/>
          <w:bdr w:val="nil"/>
          <w:lang w:val="en-GB" w:eastAsia="fr-BE"/>
        </w:rPr>
        <w:t>prevent you from being faced repeatedly with the same advertisements;</w:t>
      </w:r>
    </w:p>
    <w:p w14:paraId="2FDB6E21" w14:textId="77777777" w:rsidR="00035461" w:rsidRPr="00BC180C" w:rsidRDefault="00A37095" w:rsidP="00035461">
      <w:pPr>
        <w:numPr>
          <w:ilvl w:val="0"/>
          <w:numId w:val="25"/>
        </w:numPr>
        <w:tabs>
          <w:tab w:val="clear" w:pos="720"/>
          <w:tab w:val="num" w:pos="2844"/>
        </w:tabs>
        <w:spacing w:after="0" w:line="240" w:lineRule="auto"/>
        <w:jc w:val="left"/>
        <w:rPr>
          <w:rFonts w:eastAsia="Times New Roman" w:cs="Arial"/>
          <w:lang w:eastAsia="fr-BE"/>
        </w:rPr>
      </w:pPr>
      <w:r>
        <w:rPr>
          <w:rFonts w:eastAsia="Arial" w:cs="Arial"/>
          <w:szCs w:val="20"/>
          <w:bdr w:val="nil"/>
          <w:lang w:val="en-GB" w:eastAsia="fr-BE"/>
        </w:rPr>
        <w:t>assess the effectiveness of our different communication actions or an advertising campaign;</w:t>
      </w:r>
    </w:p>
    <w:p w14:paraId="2FDB6E22" w14:textId="77777777" w:rsidR="00035461" w:rsidRPr="00BC180C" w:rsidRDefault="00A37095" w:rsidP="00035461">
      <w:pPr>
        <w:numPr>
          <w:ilvl w:val="0"/>
          <w:numId w:val="25"/>
        </w:numPr>
        <w:tabs>
          <w:tab w:val="clear" w:pos="720"/>
          <w:tab w:val="num" w:pos="2136"/>
        </w:tabs>
        <w:spacing w:after="0" w:line="240" w:lineRule="auto"/>
        <w:jc w:val="left"/>
        <w:rPr>
          <w:rFonts w:eastAsia="Times New Roman" w:cs="Arial"/>
          <w:lang w:eastAsia="fr-BE"/>
        </w:rPr>
      </w:pPr>
      <w:r>
        <w:rPr>
          <w:rFonts w:eastAsia="Arial" w:cs="Arial"/>
          <w:szCs w:val="20"/>
          <w:bdr w:val="nil"/>
          <w:lang w:val="en-GB" w:eastAsia="fr-BE"/>
        </w:rPr>
        <w:t>customise advertising on our websites and other communication platforms.</w:t>
      </w:r>
    </w:p>
    <w:p w14:paraId="2FDB6E23" w14:textId="77777777" w:rsidR="00035461" w:rsidRPr="00BC180C" w:rsidRDefault="00035461" w:rsidP="00035461">
      <w:pPr>
        <w:pStyle w:val="Sansinterligne"/>
        <w:rPr>
          <w:rFonts w:cs="Arial"/>
        </w:rPr>
      </w:pPr>
    </w:p>
    <w:p w14:paraId="2FDB6E24" w14:textId="77777777" w:rsidR="00035461" w:rsidRPr="00BC180C" w:rsidRDefault="00A37095" w:rsidP="00035461">
      <w:pPr>
        <w:pStyle w:val="Sansinterligne"/>
        <w:rPr>
          <w:rFonts w:cs="Arial"/>
        </w:rPr>
      </w:pPr>
      <w:r>
        <w:rPr>
          <w:rFonts w:eastAsia="Arial" w:cs="Arial"/>
          <w:szCs w:val="20"/>
          <w:bdr w:val="nil"/>
          <w:lang w:val="en-GB"/>
        </w:rPr>
        <w:t xml:space="preserve">The data is collected and shared with third parties in order to offer the targeting of audiences and optimisation solutions for our administrators, editors and any advertisers. No personal data is collected and an individual cannot be identified using the data collected. </w:t>
      </w:r>
    </w:p>
    <w:p w14:paraId="2FDB6E25" w14:textId="77777777" w:rsidR="00035461" w:rsidRPr="00BC180C" w:rsidRDefault="00035461" w:rsidP="00035461">
      <w:pPr>
        <w:pStyle w:val="Sansinterligne"/>
        <w:rPr>
          <w:rFonts w:cs="Arial"/>
        </w:rPr>
      </w:pPr>
    </w:p>
    <w:p w14:paraId="2FDB6E26" w14:textId="77777777" w:rsidR="00035461" w:rsidRPr="00BC180C" w:rsidRDefault="00A37095" w:rsidP="00035461">
      <w:pPr>
        <w:pStyle w:val="Sansinterligne"/>
        <w:rPr>
          <w:rFonts w:cs="Arial"/>
        </w:rPr>
      </w:pPr>
      <w:r>
        <w:rPr>
          <w:rFonts w:eastAsia="Arial" w:cs="Arial"/>
          <w:szCs w:val="20"/>
          <w:bdr w:val="nil"/>
          <w:lang w:val="en-GB"/>
        </w:rPr>
        <w:t>Targeted cookies are based on the unique identification of your browser and technological system on the Internet (IP address). By blocking these cookies, advertisements will continue to be displayed. However, you will benefit from less targeted advertising.</w:t>
      </w:r>
    </w:p>
    <w:p w14:paraId="2FDB6E27" w14:textId="77777777" w:rsidR="00035461" w:rsidRPr="00BC180C" w:rsidRDefault="00035461" w:rsidP="00035461">
      <w:pPr>
        <w:pStyle w:val="Sansinterligne"/>
        <w:rPr>
          <w:rFonts w:cs="Arial"/>
        </w:rPr>
      </w:pPr>
    </w:p>
    <w:p w14:paraId="2FDB6E28" w14:textId="77777777" w:rsidR="00035461" w:rsidRPr="00BC180C" w:rsidRDefault="00035461" w:rsidP="00035461">
      <w:pPr>
        <w:spacing w:after="0" w:line="240" w:lineRule="auto"/>
        <w:rPr>
          <w:rFonts w:eastAsia="Times New Roman" w:cs="Arial"/>
          <w:lang w:eastAsia="fr-BE"/>
        </w:rPr>
      </w:pPr>
    </w:p>
    <w:p w14:paraId="2FDB6E29" w14:textId="77777777" w:rsidR="00035461" w:rsidRPr="00BC180C" w:rsidRDefault="00A37095" w:rsidP="00035461">
      <w:pPr>
        <w:pStyle w:val="Titre4"/>
        <w:keepNext w:val="0"/>
        <w:keepLines w:val="0"/>
        <w:numPr>
          <w:ilvl w:val="0"/>
          <w:numId w:val="20"/>
        </w:numPr>
        <w:spacing w:before="0" w:line="240" w:lineRule="auto"/>
        <w:jc w:val="left"/>
        <w:rPr>
          <w:rFonts w:cs="Arial"/>
          <w:lang w:eastAsia="fr-BE"/>
        </w:rPr>
      </w:pPr>
      <w:bookmarkStart w:id="33" w:name="_Toc82589792"/>
      <w:r>
        <w:rPr>
          <w:rFonts w:eastAsia="Arial" w:cs="Arial"/>
          <w:color w:val="4F81BD"/>
          <w:szCs w:val="20"/>
          <w:bdr w:val="nil"/>
          <w:lang w:val="en-GB" w:eastAsia="fr-BE"/>
        </w:rPr>
        <w:t>Cookies issued on our sites by third parties</w:t>
      </w:r>
      <w:bookmarkEnd w:id="33"/>
    </w:p>
    <w:p w14:paraId="2FDB6E2A" w14:textId="77777777" w:rsidR="00035461" w:rsidRPr="00BC180C" w:rsidRDefault="00035461" w:rsidP="00035461">
      <w:pPr>
        <w:pStyle w:val="NormalWeb"/>
        <w:spacing w:before="0" w:beforeAutospacing="0" w:after="0" w:afterAutospacing="0"/>
        <w:rPr>
          <w:rStyle w:val="lev"/>
          <w:rFonts w:ascii="Arial" w:hAnsi="Arial" w:cs="Arial"/>
          <w:sz w:val="22"/>
          <w:szCs w:val="22"/>
        </w:rPr>
      </w:pPr>
    </w:p>
    <w:p w14:paraId="2FDB6E2B" w14:textId="77777777" w:rsidR="00035461" w:rsidRPr="00BC180C" w:rsidRDefault="00A37095" w:rsidP="00035461">
      <w:pPr>
        <w:pStyle w:val="NormalWeb"/>
        <w:spacing w:before="0" w:beforeAutospacing="0" w:after="0" w:afterAutospacing="0"/>
        <w:rPr>
          <w:rFonts w:ascii="Arial" w:hAnsi="Arial" w:cs="Arial"/>
          <w:sz w:val="20"/>
          <w:szCs w:val="20"/>
        </w:rPr>
      </w:pPr>
      <w:r>
        <w:rPr>
          <w:rStyle w:val="lev"/>
          <w:rFonts w:ascii="Arial" w:eastAsia="Arial" w:hAnsi="Arial" w:cs="Arial"/>
          <w:sz w:val="22"/>
          <w:szCs w:val="22"/>
          <w:highlight w:val="cyan"/>
          <w:bdr w:val="nil"/>
          <w:lang w:val="en-GB"/>
        </w:rPr>
        <w:t>a</w:t>
      </w:r>
      <w:r>
        <w:rPr>
          <w:rStyle w:val="lev"/>
          <w:rFonts w:ascii="Arial" w:eastAsia="Arial" w:hAnsi="Arial" w:cs="Arial"/>
          <w:sz w:val="20"/>
          <w:szCs w:val="20"/>
          <w:highlight w:val="cyan"/>
          <w:bdr w:val="nil"/>
          <w:lang w:val="en-GB"/>
        </w:rPr>
        <w:t>)</w:t>
      </w:r>
      <w:r>
        <w:rPr>
          <w:rStyle w:val="lev"/>
          <w:rFonts w:ascii="Arial" w:eastAsia="Arial" w:hAnsi="Arial" w:cs="Arial"/>
          <w:sz w:val="20"/>
          <w:szCs w:val="20"/>
          <w:bdr w:val="nil"/>
          <w:lang w:val="en-GB"/>
        </w:rPr>
        <w:t xml:space="preserve"> </w:t>
      </w:r>
      <w:r>
        <w:rPr>
          <w:rStyle w:val="lev"/>
          <w:rFonts w:ascii="Arial" w:eastAsia="Arial" w:hAnsi="Arial" w:cs="Arial"/>
          <w:b w:val="0"/>
          <w:bCs w:val="0"/>
          <w:sz w:val="20"/>
          <w:szCs w:val="20"/>
          <w:bdr w:val="nil"/>
          <w:lang w:val="en-GB"/>
        </w:rPr>
        <w:t>From third party apps integrated into our sites or our services</w:t>
      </w:r>
    </w:p>
    <w:p w14:paraId="2FDB6E2C"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2D"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 xml:space="preserve">Cookies issued by third parties may be installed in third party apps integrated into the website(s)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its services, in advertising content (graphics, animations, videos, etc.) distributed via advertising spaces integrated into the websites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its services. In particular, this is the case of the buttons "Share", "Like" from social media such as "Facebook" "Twitter", "LinkedIn", "</w:t>
      </w:r>
      <w:proofErr w:type="spellStart"/>
      <w:r>
        <w:rPr>
          <w:rFonts w:ascii="Arial" w:eastAsia="Arial" w:hAnsi="Arial" w:cs="Arial"/>
          <w:sz w:val="20"/>
          <w:szCs w:val="20"/>
          <w:bdr w:val="nil"/>
          <w:lang w:val="en-GB"/>
        </w:rPr>
        <w:t>Viadeo</w:t>
      </w:r>
      <w:proofErr w:type="spellEnd"/>
      <w:r>
        <w:rPr>
          <w:rFonts w:ascii="Arial" w:eastAsia="Arial" w:hAnsi="Arial" w:cs="Arial"/>
          <w:sz w:val="20"/>
          <w:szCs w:val="20"/>
          <w:bdr w:val="nil"/>
          <w:lang w:val="en-GB"/>
        </w:rPr>
        <w:t>", etc.</w:t>
      </w:r>
    </w:p>
    <w:p w14:paraId="2FDB6E2E"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2F"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 xml:space="preserve">The social media supplying such an application button may identify you with this button, even if you have not used this button when consulting a website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 services. Indeed, this type of application button may allow the social media concerned to monitor your browsing on a website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its services, due to the sole fact that your social media account concerned was activated on your technological system (open session) during your browsing on a website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its services.</w:t>
      </w:r>
    </w:p>
    <w:p w14:paraId="2FDB6E30"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1"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 xml:space="preserve">The issue and use of cookies by third parties is subject to the privacy protection policies of these third parties. Thus,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has no control over the process used by the social media to collect data concerning your browsing on its websites or on its services associated with the personal data which they have at their disposal.</w:t>
      </w:r>
    </w:p>
    <w:p w14:paraId="2FDB6E32"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3"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invites you to consult the privacy protection policies of these social media in order to understand the objectives of their use of browsing data, in particular advertising, which they may collect with these application buttons. These protection policies should, in particular, allow you to choose from these social networks, especially by configuring your user accounts for each of these networks.</w:t>
      </w:r>
    </w:p>
    <w:p w14:paraId="2FDB6E34"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5"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reminds you that, at any time, simply and free of charge, you can choose to refuse the saving of cookies on your technological system in such a way that neither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nor its partners have data collected by cookies.</w:t>
      </w:r>
    </w:p>
    <w:p w14:paraId="2FDB6E36" w14:textId="77777777" w:rsidR="00035461" w:rsidRPr="00BC180C" w:rsidRDefault="00035461" w:rsidP="00035461">
      <w:pPr>
        <w:pStyle w:val="NormalWeb"/>
        <w:spacing w:before="0" w:beforeAutospacing="0" w:after="0" w:afterAutospacing="0"/>
        <w:rPr>
          <w:rStyle w:val="lev"/>
          <w:rFonts w:ascii="Arial" w:hAnsi="Arial" w:cs="Arial"/>
          <w:b w:val="0"/>
          <w:sz w:val="22"/>
          <w:szCs w:val="22"/>
        </w:rPr>
      </w:pPr>
    </w:p>
    <w:p w14:paraId="2FDB6E39" w14:textId="77777777" w:rsidR="00035461" w:rsidRPr="00BC180C" w:rsidRDefault="00A37095" w:rsidP="00035461">
      <w:pPr>
        <w:pStyle w:val="NormalWeb"/>
        <w:spacing w:before="0" w:beforeAutospacing="0" w:after="0" w:afterAutospacing="0"/>
        <w:rPr>
          <w:rFonts w:ascii="Arial" w:hAnsi="Arial" w:cs="Arial"/>
          <w:sz w:val="20"/>
          <w:szCs w:val="20"/>
        </w:rPr>
      </w:pPr>
      <w:r>
        <w:rPr>
          <w:rStyle w:val="lev"/>
          <w:rFonts w:ascii="Arial" w:eastAsia="Arial" w:hAnsi="Arial" w:cs="Arial"/>
          <w:sz w:val="20"/>
          <w:szCs w:val="20"/>
          <w:bdr w:val="nil"/>
          <w:lang w:val="en-GB"/>
        </w:rPr>
        <w:t xml:space="preserve">b) </w:t>
      </w:r>
      <w:r>
        <w:rPr>
          <w:rStyle w:val="lev"/>
          <w:rFonts w:ascii="Arial" w:eastAsia="Arial" w:hAnsi="Arial" w:cs="Arial"/>
          <w:b w:val="0"/>
          <w:bCs w:val="0"/>
          <w:sz w:val="20"/>
          <w:szCs w:val="20"/>
          <w:bdr w:val="nil"/>
          <w:lang w:val="en-GB"/>
        </w:rPr>
        <w:t>Via third party content distributed in our advertising spaces</w:t>
      </w:r>
    </w:p>
    <w:p w14:paraId="2FDB6E3A"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B"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 xml:space="preserve">Cookies may also be issued by third parties in the frame of advertising partnerships through which they may be required to collect data about your browsing with regard to the content consulted on one of the websites of </w:t>
      </w:r>
      <w:r>
        <w:rPr>
          <w:rFonts w:ascii="Arial" w:eastAsia="Arial" w:hAnsi="Arial" w:cs="Arial"/>
          <w:sz w:val="20"/>
          <w:szCs w:val="20"/>
          <w:highlight w:val="cyan"/>
          <w:bdr w:val="nil"/>
          <w:lang w:val="en-GB"/>
        </w:rPr>
        <w:t>the BRPS</w:t>
      </w:r>
      <w:r>
        <w:rPr>
          <w:rFonts w:ascii="Arial" w:eastAsia="Arial" w:hAnsi="Arial" w:cs="Arial"/>
          <w:sz w:val="20"/>
          <w:szCs w:val="20"/>
          <w:bdr w:val="nil"/>
          <w:lang w:val="en-GB"/>
        </w:rPr>
        <w:t xml:space="preserve"> or its services in order to allow them to adapt their advertisements (by age category, gender, etc.). This is done in accordance with privacy regulations.</w:t>
      </w:r>
    </w:p>
    <w:p w14:paraId="2FDB6E3C"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D" w14:textId="77777777" w:rsidR="00035461" w:rsidRPr="00BC180C" w:rsidRDefault="00A37095" w:rsidP="00035461">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t>Advertising content (graphics, animations, videos, etc.) distributed in the advertising spaces is likely to contain cookies issued by third parties: either the advertiser responsible for the advertising content concerned, or a third party company of the advertiser (communication agency, audience measurement company, targeted advertising provider, etc.) which has included a cookie in an advertiser's content.</w:t>
      </w:r>
    </w:p>
    <w:p w14:paraId="2FDB6E3E"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3F" w14:textId="77777777" w:rsidR="00035461" w:rsidRPr="00BC180C" w:rsidRDefault="00035461" w:rsidP="00035461">
      <w:pPr>
        <w:pStyle w:val="Sansinterligne"/>
        <w:rPr>
          <w:rFonts w:cs="Arial"/>
          <w:lang w:eastAsia="fr-BE"/>
        </w:rPr>
      </w:pPr>
    </w:p>
    <w:p w14:paraId="2FDB6E40" w14:textId="77777777" w:rsidR="00035461" w:rsidRPr="00BC180C" w:rsidRDefault="00A37095" w:rsidP="00035461">
      <w:pPr>
        <w:pStyle w:val="Titre3"/>
        <w:numPr>
          <w:ilvl w:val="0"/>
          <w:numId w:val="17"/>
        </w:numPr>
        <w:spacing w:line="240" w:lineRule="auto"/>
        <w:jc w:val="left"/>
        <w:rPr>
          <w:rFonts w:eastAsia="Times New Roman" w:cs="Arial"/>
          <w:lang w:eastAsia="fr-BE"/>
        </w:rPr>
      </w:pPr>
      <w:bookmarkStart w:id="34" w:name="_Toc82589793"/>
      <w:r>
        <w:rPr>
          <w:rFonts w:eastAsia="Arial" w:cs="Arial"/>
          <w:color w:val="4F81BD"/>
          <w:szCs w:val="20"/>
          <w:bdr w:val="nil"/>
          <w:lang w:val="en-GB" w:eastAsia="fr-BE"/>
        </w:rPr>
        <w:t>How to manage cookies on my computer, tablet, etc.?</w:t>
      </w:r>
      <w:bookmarkEnd w:id="34"/>
    </w:p>
    <w:p w14:paraId="2FDB6E41" w14:textId="77777777" w:rsidR="00035461" w:rsidRPr="00BC180C" w:rsidRDefault="00035461" w:rsidP="00035461">
      <w:pPr>
        <w:pStyle w:val="Sansinterligne"/>
        <w:rPr>
          <w:rFonts w:cs="Arial"/>
        </w:rPr>
      </w:pPr>
    </w:p>
    <w:p w14:paraId="2FDB6E42" w14:textId="77777777" w:rsidR="00035461" w:rsidRPr="00BC180C" w:rsidRDefault="00A37095" w:rsidP="00035461">
      <w:pPr>
        <w:pStyle w:val="Sansinterligne"/>
        <w:rPr>
          <w:rFonts w:cs="Arial"/>
        </w:rPr>
      </w:pPr>
      <w:r>
        <w:rPr>
          <w:rFonts w:eastAsia="Arial" w:cs="Arial"/>
          <w:szCs w:val="20"/>
          <w:bdr w:val="nil"/>
          <w:lang w:val="en-GB"/>
        </w:rPr>
        <w:t>Most web browsers are automatically configured to accept cookies. However, you can configure your browser to accept or block cookies or some of them.</w:t>
      </w:r>
    </w:p>
    <w:p w14:paraId="2FDB6E43" w14:textId="77777777" w:rsidR="00035461" w:rsidRPr="00BC180C" w:rsidRDefault="00035461" w:rsidP="00035461">
      <w:pPr>
        <w:pStyle w:val="Sansinterligne"/>
        <w:rPr>
          <w:rFonts w:cs="Arial"/>
        </w:rPr>
      </w:pPr>
    </w:p>
    <w:p w14:paraId="2FDB6E44" w14:textId="77777777" w:rsidR="00035461" w:rsidRPr="00BC180C" w:rsidRDefault="00A37095" w:rsidP="00035461">
      <w:pPr>
        <w:pStyle w:val="Sansinterligne"/>
        <w:rPr>
          <w:rFonts w:cs="Arial"/>
        </w:rPr>
      </w:pPr>
      <w:r>
        <w:rPr>
          <w:rFonts w:eastAsia="Arial" w:cs="Arial"/>
          <w:szCs w:val="20"/>
          <w:bdr w:val="nil"/>
          <w:lang w:val="en-GB"/>
        </w:rPr>
        <w:t xml:space="preserve">To find out more about cookies, consult: </w:t>
      </w:r>
      <w:hyperlink r:id="rId16" w:tgtFrame="_blank" w:history="1">
        <w:r>
          <w:rPr>
            <w:rFonts w:eastAsia="Arial" w:cs="Arial"/>
            <w:color w:val="0000FF"/>
            <w:szCs w:val="20"/>
            <w:u w:val="single"/>
            <w:bdr w:val="nil"/>
            <w:lang w:val="en-GB"/>
          </w:rPr>
          <w:t>AllAboutCookies.org</w:t>
        </w:r>
      </w:hyperlink>
      <w:r>
        <w:rPr>
          <w:rFonts w:eastAsia="Arial" w:cs="Arial"/>
          <w:szCs w:val="20"/>
          <w:bdr w:val="nil"/>
          <w:lang w:val="en-GB"/>
        </w:rPr>
        <w:t xml:space="preserve"> (in EN/FR), </w:t>
      </w:r>
      <w:hyperlink r:id="rId17" w:tgtFrame="_blank" w:history="1">
        <w:r>
          <w:rPr>
            <w:rFonts w:eastAsia="Arial" w:cs="Arial"/>
            <w:color w:val="0000FF"/>
            <w:szCs w:val="20"/>
            <w:u w:val="single"/>
            <w:bdr w:val="nil"/>
            <w:lang w:val="en-GB"/>
          </w:rPr>
          <w:t>Wikipedia</w:t>
        </w:r>
      </w:hyperlink>
      <w:r>
        <w:rPr>
          <w:rFonts w:eastAsia="Arial" w:cs="Arial"/>
          <w:szCs w:val="20"/>
          <w:bdr w:val="nil"/>
          <w:lang w:val="en-GB"/>
        </w:rPr>
        <w:t>.</w:t>
      </w:r>
    </w:p>
    <w:p w14:paraId="2FDB6E45" w14:textId="77777777" w:rsidR="00035461" w:rsidRPr="00BC180C" w:rsidRDefault="00035461" w:rsidP="00035461">
      <w:pPr>
        <w:pStyle w:val="Sansinterligne"/>
        <w:rPr>
          <w:rFonts w:cs="Arial"/>
        </w:rPr>
      </w:pPr>
    </w:p>
    <w:p w14:paraId="2FDB6E46" w14:textId="77777777" w:rsidR="00035461" w:rsidRPr="00BC180C" w:rsidRDefault="00A37095" w:rsidP="00035461">
      <w:pPr>
        <w:pStyle w:val="Sansinterligne"/>
        <w:rPr>
          <w:rFonts w:cs="Arial"/>
        </w:rPr>
      </w:pPr>
      <w:r>
        <w:rPr>
          <w:rFonts w:eastAsia="Arial" w:cs="Arial"/>
          <w:szCs w:val="20"/>
          <w:bdr w:val="nil"/>
          <w:lang w:val="en-GB"/>
        </w:rPr>
        <w:t xml:space="preserve">You may, at any time, delete cookies already installed on your technological system (computer, smartphone, tablet, etc.), and configure most browsers so that they block them. However, in this case, you may have to indicate certain preferences yourself each time that you visit one of the websites of </w:t>
      </w:r>
      <w:r>
        <w:rPr>
          <w:rFonts w:eastAsia="Arial" w:cs="Arial"/>
          <w:szCs w:val="20"/>
          <w:highlight w:val="cyan"/>
          <w:bdr w:val="nil"/>
          <w:lang w:val="en-GB"/>
        </w:rPr>
        <w:t>the BRPS</w:t>
      </w:r>
      <w:r>
        <w:rPr>
          <w:rFonts w:eastAsia="Arial" w:cs="Arial"/>
          <w:szCs w:val="20"/>
          <w:bdr w:val="nil"/>
          <w:lang w:val="en-GB"/>
        </w:rPr>
        <w:t xml:space="preserve">. In this case, certain services and features may not be accessible. In other words, </w:t>
      </w:r>
      <w:r>
        <w:rPr>
          <w:rFonts w:eastAsia="Arial" w:cs="Arial"/>
          <w:szCs w:val="20"/>
          <w:highlight w:val="cyan"/>
          <w:bdr w:val="nil"/>
          <w:lang w:val="en-GB"/>
        </w:rPr>
        <w:t>the BRPS</w:t>
      </w:r>
      <w:r>
        <w:rPr>
          <w:rFonts w:eastAsia="Arial" w:cs="Arial"/>
          <w:szCs w:val="20"/>
          <w:bdr w:val="nil"/>
          <w:lang w:val="en-GB"/>
        </w:rPr>
        <w:t xml:space="preserve"> is unable to guarantee you access to all the services of its websites in the event of a refusal to save cookies.</w:t>
      </w:r>
    </w:p>
    <w:p w14:paraId="2FDB6E47" w14:textId="77777777" w:rsidR="00035461" w:rsidRPr="00BC180C" w:rsidRDefault="00035461" w:rsidP="00035461">
      <w:pPr>
        <w:pStyle w:val="Sansinterligne"/>
        <w:rPr>
          <w:rFonts w:cs="Arial"/>
        </w:rPr>
      </w:pPr>
    </w:p>
    <w:p w14:paraId="2FDB6E48" w14:textId="77777777" w:rsidR="00035461" w:rsidRPr="00BC180C" w:rsidRDefault="00035461" w:rsidP="00035461">
      <w:pPr>
        <w:pStyle w:val="NormalWeb"/>
        <w:spacing w:before="0" w:beforeAutospacing="0" w:after="0" w:afterAutospacing="0"/>
        <w:rPr>
          <w:rFonts w:ascii="Arial" w:hAnsi="Arial" w:cs="Arial"/>
          <w:sz w:val="20"/>
          <w:szCs w:val="20"/>
        </w:rPr>
      </w:pPr>
    </w:p>
    <w:p w14:paraId="2FDB6E49" w14:textId="77777777" w:rsidR="00035461" w:rsidRPr="00BC180C" w:rsidRDefault="00A37095" w:rsidP="2CE6D8A0">
      <w:pPr>
        <w:pStyle w:val="NormalWeb"/>
        <w:spacing w:before="0" w:beforeAutospacing="0" w:after="0" w:afterAutospacing="0"/>
        <w:rPr>
          <w:rFonts w:ascii="Arial" w:hAnsi="Arial" w:cs="Arial"/>
          <w:sz w:val="20"/>
          <w:szCs w:val="20"/>
        </w:rPr>
      </w:pPr>
      <w:r>
        <w:rPr>
          <w:rFonts w:ascii="Arial" w:eastAsia="Arial" w:hAnsi="Arial" w:cs="Arial"/>
          <w:sz w:val="20"/>
          <w:szCs w:val="20"/>
          <w:bdr w:val="nil"/>
          <w:lang w:val="en-GB"/>
        </w:rPr>
        <w:lastRenderedPageBreak/>
        <w:t>In your browser's settings, it is possible for you to refuse the installation of cookies. The method for activating cookies or not and deleting them depends on your technological system and your web browser. </w:t>
      </w:r>
    </w:p>
    <w:p w14:paraId="2FDB6E4A" w14:textId="77777777" w:rsidR="00035461" w:rsidRPr="00BC180C" w:rsidRDefault="00035461" w:rsidP="00035461">
      <w:pPr>
        <w:pStyle w:val="Sansinterligne"/>
        <w:rPr>
          <w:rFonts w:cs="Arial"/>
        </w:rPr>
      </w:pPr>
    </w:p>
    <w:p w14:paraId="16386C29" w14:textId="4C6C9B6D" w:rsidR="00B32178" w:rsidRPr="00BC180C" w:rsidRDefault="00B32178" w:rsidP="00B32178">
      <w:pPr>
        <w:pStyle w:val="Titre2"/>
        <w:keepNext w:val="0"/>
        <w:keepLines w:val="0"/>
        <w:numPr>
          <w:ilvl w:val="0"/>
          <w:numId w:val="1"/>
        </w:numPr>
        <w:spacing w:before="0" w:line="240" w:lineRule="auto"/>
        <w:jc w:val="left"/>
        <w:rPr>
          <w:rFonts w:cs="Arial"/>
        </w:rPr>
      </w:pPr>
      <w:bookmarkStart w:id="35" w:name="_Toc82589794"/>
      <w:r>
        <w:rPr>
          <w:rFonts w:eastAsia="Arial" w:cs="Arial"/>
          <w:color w:val="4F81BD"/>
          <w:bdr w:val="nil"/>
          <w:lang w:val="en-GB"/>
        </w:rPr>
        <w:t>Your rights with regard to your personal data</w:t>
      </w:r>
      <w:bookmarkEnd w:id="35"/>
    </w:p>
    <w:p w14:paraId="2FDB6E4B" w14:textId="77777777" w:rsidR="00035461" w:rsidRPr="00BC180C" w:rsidRDefault="00035461" w:rsidP="00035461">
      <w:pPr>
        <w:pStyle w:val="Sansinterligne"/>
        <w:rPr>
          <w:rFonts w:cs="Arial"/>
        </w:rPr>
      </w:pPr>
    </w:p>
    <w:p w14:paraId="2FDB6E4E" w14:textId="77777777" w:rsidR="004935F5" w:rsidRDefault="004935F5" w:rsidP="004935F5">
      <w:pPr>
        <w:pStyle w:val="Sansinterligne"/>
        <w:rPr>
          <w:rFonts w:cs="Arial"/>
        </w:rPr>
      </w:pPr>
    </w:p>
    <w:p w14:paraId="2FDB6E4F" w14:textId="77777777" w:rsidR="00140D11" w:rsidRPr="00140D11" w:rsidRDefault="00A37095" w:rsidP="005A6D1E">
      <w:pPr>
        <w:pStyle w:val="Sansinterligne"/>
        <w:numPr>
          <w:ilvl w:val="0"/>
          <w:numId w:val="38"/>
        </w:numPr>
        <w:rPr>
          <w:rFonts w:cs="Arial"/>
        </w:rPr>
      </w:pPr>
      <w:r>
        <w:rPr>
          <w:rFonts w:eastAsia="Arial" w:cs="Arial"/>
          <w:szCs w:val="20"/>
          <w:bdr w:val="nil"/>
          <w:lang w:val="en-GB"/>
        </w:rPr>
        <w:t>You have the right:</w:t>
      </w:r>
    </w:p>
    <w:p w14:paraId="2FDB6E50" w14:textId="77777777" w:rsidR="00140D11" w:rsidRPr="00140D11" w:rsidRDefault="00140D11" w:rsidP="00140D11">
      <w:pPr>
        <w:pStyle w:val="Sansinterligne"/>
        <w:rPr>
          <w:rFonts w:cs="Arial"/>
        </w:rPr>
      </w:pPr>
    </w:p>
    <w:p w14:paraId="2FDB6E51" w14:textId="77777777" w:rsidR="00140D11" w:rsidRDefault="00A37095" w:rsidP="00FA3314">
      <w:pPr>
        <w:pStyle w:val="Sansinterligne"/>
        <w:numPr>
          <w:ilvl w:val="0"/>
          <w:numId w:val="35"/>
        </w:numPr>
        <w:rPr>
          <w:rFonts w:cs="Arial"/>
        </w:rPr>
      </w:pPr>
      <w:r>
        <w:rPr>
          <w:rFonts w:eastAsia="Arial" w:cs="Arial"/>
          <w:szCs w:val="20"/>
          <w:bdr w:val="nil"/>
          <w:lang w:val="en-GB"/>
        </w:rPr>
        <w:t>to receive information about the processing of your personal data</w:t>
      </w:r>
    </w:p>
    <w:p w14:paraId="2FDB6E52" w14:textId="77777777" w:rsidR="00140D11" w:rsidRDefault="00A37095" w:rsidP="00FA3314">
      <w:pPr>
        <w:pStyle w:val="Sansinterligne"/>
        <w:numPr>
          <w:ilvl w:val="0"/>
          <w:numId w:val="35"/>
        </w:numPr>
        <w:rPr>
          <w:rFonts w:cs="Arial"/>
        </w:rPr>
      </w:pPr>
      <w:r>
        <w:rPr>
          <w:rFonts w:eastAsia="Arial" w:cs="Arial"/>
          <w:szCs w:val="20"/>
          <w:bdr w:val="nil"/>
          <w:lang w:val="en-GB"/>
        </w:rPr>
        <w:t>to access the personal data kept about you</w:t>
      </w:r>
    </w:p>
    <w:p w14:paraId="2FDB6E53" w14:textId="77777777" w:rsidR="00140D11" w:rsidRDefault="00A37095" w:rsidP="00FA3314">
      <w:pPr>
        <w:pStyle w:val="Sansinterligne"/>
        <w:numPr>
          <w:ilvl w:val="0"/>
          <w:numId w:val="35"/>
        </w:numPr>
        <w:rPr>
          <w:rFonts w:cs="Arial"/>
        </w:rPr>
      </w:pPr>
      <w:r>
        <w:rPr>
          <w:rFonts w:eastAsia="Arial" w:cs="Arial"/>
          <w:szCs w:val="20"/>
          <w:bdr w:val="nil"/>
          <w:lang w:val="en-GB"/>
        </w:rPr>
        <w:t xml:space="preserve">to demand the correction of incorrect, inaccurate or incomplete personal data </w:t>
      </w:r>
    </w:p>
    <w:p w14:paraId="2FDB6E54" w14:textId="77777777" w:rsidR="00140D11" w:rsidRDefault="00A37095" w:rsidP="00FA3314">
      <w:pPr>
        <w:pStyle w:val="Sansinterligne"/>
        <w:numPr>
          <w:ilvl w:val="0"/>
          <w:numId w:val="35"/>
        </w:numPr>
        <w:rPr>
          <w:rFonts w:cs="Arial"/>
        </w:rPr>
      </w:pPr>
      <w:r>
        <w:rPr>
          <w:rFonts w:eastAsia="Arial" w:cs="Arial"/>
          <w:szCs w:val="20"/>
          <w:bdr w:val="nil"/>
          <w:lang w:val="en-GB"/>
        </w:rPr>
        <w:t>to demand the deletion of personal data when they are no longer needed or when their processing is illegal</w:t>
      </w:r>
    </w:p>
    <w:p w14:paraId="2FDB6E55" w14:textId="77777777" w:rsidR="00140D11" w:rsidRDefault="00A37095" w:rsidP="00FA3314">
      <w:pPr>
        <w:pStyle w:val="Sansinterligne"/>
        <w:numPr>
          <w:ilvl w:val="0"/>
          <w:numId w:val="35"/>
        </w:numPr>
        <w:rPr>
          <w:rFonts w:cs="Arial"/>
        </w:rPr>
      </w:pPr>
      <w:r>
        <w:rPr>
          <w:rFonts w:eastAsia="Arial" w:cs="Arial"/>
          <w:szCs w:val="20"/>
          <w:bdr w:val="nil"/>
          <w:lang w:val="en-GB"/>
        </w:rPr>
        <w:t>to oppose the processing of your personal data for prospection purposes or for reasons related to your particular situation</w:t>
      </w:r>
    </w:p>
    <w:p w14:paraId="2FDB6E56" w14:textId="77777777" w:rsidR="00140D11" w:rsidRDefault="00A37095" w:rsidP="00FA3314">
      <w:pPr>
        <w:pStyle w:val="Sansinterligne"/>
        <w:numPr>
          <w:ilvl w:val="0"/>
          <w:numId w:val="35"/>
        </w:numPr>
        <w:rPr>
          <w:rFonts w:cs="Arial"/>
        </w:rPr>
      </w:pPr>
      <w:r>
        <w:rPr>
          <w:rFonts w:eastAsia="Arial" w:cs="Arial"/>
          <w:szCs w:val="20"/>
          <w:bdr w:val="nil"/>
          <w:lang w:val="en-GB"/>
        </w:rPr>
        <w:t>to demand a limited processing of your personal data in specific cases</w:t>
      </w:r>
    </w:p>
    <w:p w14:paraId="2FDB6E57" w14:textId="77777777" w:rsidR="00140D11" w:rsidRPr="00140D11" w:rsidRDefault="00A37095" w:rsidP="000B5B45">
      <w:pPr>
        <w:pStyle w:val="Sansinterligne"/>
        <w:numPr>
          <w:ilvl w:val="0"/>
          <w:numId w:val="35"/>
        </w:numPr>
        <w:rPr>
          <w:rFonts w:cs="Arial"/>
        </w:rPr>
      </w:pPr>
      <w:r>
        <w:rPr>
          <w:rFonts w:eastAsia="Arial" w:cs="Arial"/>
          <w:szCs w:val="20"/>
          <w:bdr w:val="nil"/>
          <w:lang w:val="en-GB"/>
        </w:rPr>
        <w:t>to receive your personal data in a structured format, commonly used and machine-readable, and to send them to another data controller ("data portability")</w:t>
      </w:r>
    </w:p>
    <w:p w14:paraId="2FDB6E58" w14:textId="77777777" w:rsidR="00140D11" w:rsidRDefault="00140D11" w:rsidP="004935F5">
      <w:pPr>
        <w:pStyle w:val="Sansinterligne"/>
        <w:rPr>
          <w:rFonts w:cs="Arial"/>
        </w:rPr>
      </w:pPr>
    </w:p>
    <w:p w14:paraId="2FDB6E59" w14:textId="77777777" w:rsidR="00140D11" w:rsidRDefault="00140D11" w:rsidP="004935F5">
      <w:pPr>
        <w:pStyle w:val="Sansinterligne"/>
        <w:rPr>
          <w:rFonts w:cs="Arial"/>
        </w:rPr>
      </w:pPr>
    </w:p>
    <w:p w14:paraId="2FDB6E5A" w14:textId="77777777" w:rsidR="00140D11" w:rsidRDefault="00A37095" w:rsidP="000B5B45">
      <w:pPr>
        <w:pStyle w:val="Sansinterligne"/>
        <w:numPr>
          <w:ilvl w:val="0"/>
          <w:numId w:val="38"/>
        </w:numPr>
        <w:rPr>
          <w:rFonts w:cs="Arial"/>
        </w:rPr>
      </w:pPr>
      <w:r>
        <w:rPr>
          <w:rFonts w:eastAsia="Arial" w:cs="Arial"/>
          <w:szCs w:val="20"/>
          <w:bdr w:val="nil"/>
          <w:lang w:val="en-GB"/>
        </w:rPr>
        <w:t>You can exercise your rights in the following manner:</w:t>
      </w:r>
    </w:p>
    <w:p w14:paraId="2FDB6E5B" w14:textId="77777777" w:rsidR="00140D11" w:rsidRDefault="00140D11" w:rsidP="004935F5">
      <w:pPr>
        <w:pStyle w:val="Sansinterligne"/>
        <w:rPr>
          <w:rFonts w:cs="Arial"/>
        </w:rPr>
      </w:pPr>
    </w:p>
    <w:p w14:paraId="2FDB6E5C" w14:textId="77777777" w:rsidR="00140D11" w:rsidRDefault="00140D11" w:rsidP="004935F5">
      <w:pPr>
        <w:pStyle w:val="Sansinterligne"/>
        <w:rPr>
          <w:rFonts w:cs="Arial"/>
        </w:rPr>
      </w:pPr>
    </w:p>
    <w:p w14:paraId="2FDB6E5D" w14:textId="77777777" w:rsidR="000B5B45" w:rsidRDefault="00A37095" w:rsidP="005A6D1E">
      <w:r>
        <w:rPr>
          <w:rFonts w:eastAsia="Arial" w:cs="Arial"/>
          <w:szCs w:val="20"/>
          <w:bdr w:val="nil"/>
          <w:lang w:val="en-GB"/>
        </w:rPr>
        <w:t>You can either:</w:t>
      </w:r>
    </w:p>
    <w:p w14:paraId="2FDB6E5E" w14:textId="77777777" w:rsidR="00140D11" w:rsidRDefault="00A37095" w:rsidP="000B5B45">
      <w:pPr>
        <w:numPr>
          <w:ilvl w:val="0"/>
          <w:numId w:val="25"/>
        </w:numPr>
        <w:tabs>
          <w:tab w:val="clear" w:pos="720"/>
          <w:tab w:val="num" w:pos="3552"/>
        </w:tabs>
        <w:spacing w:after="0" w:line="240" w:lineRule="auto"/>
        <w:jc w:val="left"/>
        <w:rPr>
          <w:lang w:eastAsia="fr-BE"/>
        </w:rPr>
      </w:pPr>
      <w:r>
        <w:rPr>
          <w:rFonts w:eastAsia="Arial" w:cs="Arial"/>
          <w:szCs w:val="20"/>
          <w:bdr w:val="nil"/>
          <w:lang w:val="en-GB" w:eastAsia="fr-BE"/>
        </w:rPr>
        <w:t xml:space="preserve">submit a request to </w:t>
      </w:r>
      <w:proofErr w:type="spellStart"/>
      <w:r>
        <w:rPr>
          <w:rFonts w:eastAsia="Arial" w:cs="Arial"/>
          <w:szCs w:val="20"/>
          <w:bdr w:val="nil"/>
          <w:lang w:val="en-GB" w:eastAsia="fr-BE"/>
        </w:rPr>
        <w:t>excercise</w:t>
      </w:r>
      <w:proofErr w:type="spellEnd"/>
      <w:r>
        <w:rPr>
          <w:rFonts w:eastAsia="Arial" w:cs="Arial"/>
          <w:szCs w:val="20"/>
          <w:bdr w:val="nil"/>
          <w:lang w:val="en-GB" w:eastAsia="fr-BE"/>
        </w:rPr>
        <w:t xml:space="preserve"> your rights through our online portal: </w:t>
      </w:r>
      <w:r>
        <w:rPr>
          <w:rFonts w:eastAsia="Arial" w:cs="Arial"/>
          <w:szCs w:val="20"/>
          <w:bdr w:val="nil"/>
          <w:lang w:val="en-GB" w:eastAsia="fr-BE"/>
        </w:rPr>
        <w:br/>
      </w:r>
      <w:r>
        <w:rPr>
          <w:rFonts w:eastAsia="Arial" w:cs="Arial"/>
          <w:szCs w:val="20"/>
          <w:bdr w:val="nil"/>
          <w:lang w:val="en-GB" w:eastAsia="fr-BE"/>
        </w:rPr>
        <w:br/>
      </w:r>
      <w:hyperlink r:id="rId18" w:history="1">
        <w:r>
          <w:rPr>
            <w:rFonts w:eastAsia="Arial" w:cs="Arial"/>
            <w:color w:val="0000FF"/>
            <w:szCs w:val="20"/>
            <w:u w:val="single"/>
            <w:bdr w:val="nil"/>
            <w:lang w:val="en-GB" w:eastAsia="fr-BE"/>
          </w:rPr>
          <w:t>https://mes-droits-rgpd.servicepublic.brussels/</w:t>
        </w:r>
      </w:hyperlink>
      <w:r>
        <w:rPr>
          <w:rFonts w:eastAsia="Arial" w:cs="Arial"/>
          <w:szCs w:val="20"/>
          <w:bdr w:val="nil"/>
          <w:lang w:val="en-GB" w:eastAsia="fr-BE"/>
        </w:rPr>
        <w:br/>
      </w:r>
      <w:hyperlink r:id="rId19" w:history="1">
        <w:r>
          <w:rPr>
            <w:rFonts w:eastAsia="Arial" w:cs="Arial"/>
            <w:color w:val="0000FF"/>
            <w:szCs w:val="20"/>
            <w:u w:val="single"/>
            <w:bdr w:val="nil"/>
            <w:lang w:val="en-GB" w:eastAsia="fr-BE"/>
          </w:rPr>
          <w:t>https://mijn-avg-rechten.overheidsdienst.brussels/</w:t>
        </w:r>
      </w:hyperlink>
    </w:p>
    <w:p w14:paraId="2FDB6E5F" w14:textId="77777777" w:rsidR="00140D11" w:rsidRDefault="00140D11" w:rsidP="00140D11">
      <w:pPr>
        <w:spacing w:after="160" w:line="259" w:lineRule="auto"/>
      </w:pPr>
    </w:p>
    <w:p w14:paraId="2FDB6E60" w14:textId="77777777" w:rsidR="00140D11" w:rsidRPr="00E41E5C" w:rsidRDefault="00A37095" w:rsidP="00E41E5C">
      <w:pPr>
        <w:pStyle w:val="Paragraphedeliste"/>
        <w:numPr>
          <w:ilvl w:val="0"/>
          <w:numId w:val="25"/>
        </w:numPr>
        <w:spacing w:after="160" w:line="259" w:lineRule="auto"/>
        <w:rPr>
          <w:rFonts w:eastAsia="Times New Roman" w:cs="Arial"/>
          <w:lang w:eastAsia="fr-BE"/>
        </w:rPr>
      </w:pPr>
      <w:r>
        <w:rPr>
          <w:rFonts w:ascii="Arial" w:eastAsia="Arial" w:hAnsi="Arial" w:cs="Arial"/>
          <w:bdr w:val="nil"/>
          <w:lang w:val="en-GB" w:eastAsia="fr-BE"/>
        </w:rPr>
        <w:t>Contact the data protection officer by mail addressed to:</w:t>
      </w:r>
    </w:p>
    <w:p w14:paraId="2FDB6E61" w14:textId="77777777" w:rsidR="00140D11" w:rsidRPr="00BC180C" w:rsidRDefault="00A37095" w:rsidP="00140D11">
      <w:pPr>
        <w:pStyle w:val="Sansinterligne"/>
        <w:ind w:left="708"/>
        <w:rPr>
          <w:rFonts w:cs="Arial"/>
        </w:rPr>
      </w:pPr>
      <w:r>
        <w:rPr>
          <w:rFonts w:eastAsia="Arial" w:cs="Arial"/>
          <w:szCs w:val="20"/>
          <w:bdr w:val="nil"/>
          <w:lang w:val="en-GB"/>
        </w:rPr>
        <w:t>Brussels Regional Public Service</w:t>
      </w:r>
    </w:p>
    <w:p w14:paraId="2FDB6E62" w14:textId="77777777" w:rsidR="00140D11" w:rsidRPr="00BC180C" w:rsidRDefault="00A37095" w:rsidP="00140D11">
      <w:pPr>
        <w:pStyle w:val="Sansinterligne"/>
        <w:ind w:left="708"/>
        <w:rPr>
          <w:rFonts w:cs="Arial"/>
        </w:rPr>
      </w:pPr>
      <w:r>
        <w:rPr>
          <w:rFonts w:eastAsia="Arial" w:cs="Arial"/>
          <w:szCs w:val="20"/>
          <w:bdr w:val="nil"/>
          <w:lang w:val="en-GB"/>
        </w:rPr>
        <w:t>DPO</w:t>
      </w:r>
    </w:p>
    <w:p w14:paraId="2FDB6E63" w14:textId="77777777" w:rsidR="00CD11BC" w:rsidRDefault="00A37095" w:rsidP="00140D11">
      <w:pPr>
        <w:pStyle w:val="Sansinterligne"/>
        <w:ind w:left="708"/>
      </w:pPr>
      <w:r>
        <w:rPr>
          <w:rFonts w:eastAsia="Arial" w:cs="Arial"/>
          <w:szCs w:val="20"/>
          <w:bdr w:val="nil"/>
          <w:lang w:val="en-GB"/>
        </w:rPr>
        <w:t>Place Saint-Lazare 2</w:t>
      </w:r>
    </w:p>
    <w:p w14:paraId="2FDB6E64" w14:textId="77777777" w:rsidR="00140D11" w:rsidRPr="00BC180C" w:rsidRDefault="00A37095" w:rsidP="00140D11">
      <w:pPr>
        <w:pStyle w:val="Sansinterligne"/>
        <w:ind w:left="708"/>
        <w:rPr>
          <w:rFonts w:cs="Arial"/>
        </w:rPr>
      </w:pPr>
      <w:r>
        <w:rPr>
          <w:rFonts w:eastAsia="Arial" w:cs="Arial"/>
          <w:szCs w:val="20"/>
          <w:bdr w:val="nil"/>
          <w:lang w:val="en-GB"/>
        </w:rPr>
        <w:t>1035 Brussels</w:t>
      </w:r>
    </w:p>
    <w:p w14:paraId="2FDB6E65" w14:textId="77777777" w:rsidR="00140D11" w:rsidRDefault="00140D11" w:rsidP="004935F5">
      <w:pPr>
        <w:pStyle w:val="Sansinterligne"/>
        <w:rPr>
          <w:rFonts w:cs="Arial"/>
        </w:rPr>
      </w:pPr>
    </w:p>
    <w:p w14:paraId="2FDB6E66" w14:textId="77777777" w:rsidR="004935F5" w:rsidRDefault="004935F5" w:rsidP="004935F5">
      <w:pPr>
        <w:pStyle w:val="Sansinterligne"/>
        <w:rPr>
          <w:rFonts w:cs="Arial"/>
        </w:rPr>
      </w:pPr>
    </w:p>
    <w:p w14:paraId="2FDB6E67" w14:textId="77777777" w:rsidR="004935F5" w:rsidRPr="00BC180C" w:rsidRDefault="004935F5" w:rsidP="004935F5">
      <w:pPr>
        <w:pStyle w:val="Sansinterligne"/>
        <w:rPr>
          <w:rFonts w:cs="Arial"/>
        </w:rPr>
      </w:pPr>
    </w:p>
    <w:p w14:paraId="2FDB6E68" w14:textId="77777777" w:rsidR="00035461" w:rsidRPr="00B32178" w:rsidRDefault="00A37095" w:rsidP="00B32178">
      <w:pPr>
        <w:pStyle w:val="Titre2"/>
        <w:keepNext w:val="0"/>
        <w:keepLines w:val="0"/>
        <w:numPr>
          <w:ilvl w:val="0"/>
          <w:numId w:val="1"/>
        </w:numPr>
        <w:spacing w:before="0" w:line="240" w:lineRule="auto"/>
        <w:jc w:val="left"/>
        <w:rPr>
          <w:rFonts w:cs="Arial"/>
        </w:rPr>
      </w:pPr>
      <w:bookmarkStart w:id="36" w:name="_Toc82589795"/>
      <w:r w:rsidRPr="00B32178">
        <w:rPr>
          <w:rFonts w:eastAsia="Arial" w:cs="Arial"/>
          <w:color w:val="4F81BD"/>
          <w:bdr w:val="nil"/>
          <w:lang w:val="en-GB"/>
        </w:rPr>
        <w:t>Data controller</w:t>
      </w:r>
      <w:bookmarkEnd w:id="36"/>
    </w:p>
    <w:p w14:paraId="2FDB6E69" w14:textId="77777777" w:rsidR="00035461" w:rsidRPr="00BC180C" w:rsidRDefault="00035461" w:rsidP="00035461">
      <w:pPr>
        <w:pStyle w:val="Sansinterligne"/>
        <w:rPr>
          <w:rFonts w:cs="Arial"/>
        </w:rPr>
      </w:pPr>
    </w:p>
    <w:p w14:paraId="2FDB6E6B" w14:textId="77777777" w:rsidR="00CD11BC" w:rsidRDefault="00A37095" w:rsidP="00CD11BC">
      <w:pPr>
        <w:pStyle w:val="Sansinterligne"/>
        <w:rPr>
          <w:rFonts w:cs="Arial"/>
        </w:rPr>
      </w:pPr>
      <w:r>
        <w:rPr>
          <w:rFonts w:eastAsia="Arial" w:cs="Arial"/>
          <w:szCs w:val="20"/>
          <w:bdr w:val="nil"/>
          <w:lang w:val="en-GB"/>
        </w:rPr>
        <w:t>The BRPS or one of its administrations is the data controller.</w:t>
      </w:r>
    </w:p>
    <w:p w14:paraId="2FDB6E6C" w14:textId="77777777" w:rsidR="00CD11BC" w:rsidRDefault="00A37095" w:rsidP="00CD11BC">
      <w:pPr>
        <w:pStyle w:val="Sansinterligne"/>
        <w:rPr>
          <w:rFonts w:cs="Arial"/>
        </w:rPr>
      </w:pPr>
      <w:r>
        <w:rPr>
          <w:rFonts w:eastAsia="Arial" w:cs="Arial"/>
          <w:szCs w:val="20"/>
          <w:bdr w:val="nil"/>
          <w:lang w:val="en-GB"/>
        </w:rPr>
        <w:t>To contact it:</w:t>
      </w:r>
    </w:p>
    <w:p w14:paraId="2FDB6E6D" w14:textId="77777777" w:rsidR="00CD11BC" w:rsidRPr="00BC180C" w:rsidRDefault="00CD11BC" w:rsidP="00CD11BC">
      <w:pPr>
        <w:pStyle w:val="Sansinterligne"/>
        <w:rPr>
          <w:rFonts w:cs="Arial"/>
        </w:rPr>
      </w:pPr>
    </w:p>
    <w:p w14:paraId="2FDB6E6E" w14:textId="77777777" w:rsidR="00CD11BC" w:rsidRPr="00BC180C" w:rsidRDefault="00A37095" w:rsidP="00CD11BC">
      <w:pPr>
        <w:pStyle w:val="Sansinterligne"/>
        <w:ind w:left="708"/>
        <w:rPr>
          <w:rFonts w:cs="Arial"/>
        </w:rPr>
      </w:pPr>
      <w:r>
        <w:rPr>
          <w:rFonts w:eastAsia="Arial" w:cs="Arial"/>
          <w:szCs w:val="20"/>
          <w:bdr w:val="nil"/>
          <w:lang w:val="en-GB"/>
        </w:rPr>
        <w:t>Brussels Regional Public Service</w:t>
      </w:r>
    </w:p>
    <w:p w14:paraId="2FDB6E6F" w14:textId="77777777" w:rsidR="00CD11BC" w:rsidRDefault="00A37095" w:rsidP="00CD11BC">
      <w:pPr>
        <w:pStyle w:val="Sansinterligne"/>
        <w:ind w:left="708"/>
      </w:pPr>
      <w:r>
        <w:rPr>
          <w:rFonts w:eastAsia="Arial" w:cs="Arial"/>
          <w:szCs w:val="20"/>
          <w:bdr w:val="nil"/>
          <w:lang w:val="en-GB"/>
        </w:rPr>
        <w:t>Place Saint-Lazare 2</w:t>
      </w:r>
    </w:p>
    <w:p w14:paraId="2FDB6E70" w14:textId="77777777" w:rsidR="00CD11BC" w:rsidRPr="00BC180C" w:rsidRDefault="00A37095" w:rsidP="00CD11BC">
      <w:pPr>
        <w:pStyle w:val="Sansinterligne"/>
        <w:ind w:left="708"/>
        <w:rPr>
          <w:rFonts w:cs="Arial"/>
        </w:rPr>
      </w:pPr>
      <w:r>
        <w:rPr>
          <w:rFonts w:eastAsia="Arial" w:cs="Arial"/>
          <w:szCs w:val="20"/>
          <w:bdr w:val="nil"/>
          <w:lang w:val="en-GB"/>
        </w:rPr>
        <w:t>1035 Brussels</w:t>
      </w:r>
    </w:p>
    <w:p w14:paraId="2FDB6E71" w14:textId="77777777" w:rsidR="00CD11BC" w:rsidRDefault="00CD11BC" w:rsidP="00CD11BC">
      <w:pPr>
        <w:pStyle w:val="Sansinterligne"/>
        <w:rPr>
          <w:rFonts w:cs="Arial"/>
        </w:rPr>
      </w:pPr>
    </w:p>
    <w:p w14:paraId="2FDB6E72" w14:textId="77777777" w:rsidR="00035461" w:rsidRPr="00BC180C" w:rsidRDefault="00A37095" w:rsidP="00423337">
      <w:pPr>
        <w:pStyle w:val="Sansinterligne"/>
        <w:rPr>
          <w:rFonts w:cs="Arial"/>
        </w:rPr>
      </w:pPr>
      <w:r>
        <w:rPr>
          <w:rFonts w:eastAsia="Arial" w:cs="Arial"/>
          <w:szCs w:val="20"/>
          <w:bdr w:val="nil"/>
          <w:lang w:val="en-GB"/>
        </w:rPr>
        <w:t xml:space="preserve">The BRPS is one of the public bodies of the Brussels Capital Region (Cabinet of the Minister-President, Rue Ducale 7-9, 1000 Brussels). </w:t>
      </w:r>
    </w:p>
    <w:p w14:paraId="2FDB6E73" w14:textId="77777777" w:rsidR="00035461" w:rsidRPr="00BC180C" w:rsidRDefault="00035461" w:rsidP="00035461">
      <w:pPr>
        <w:pStyle w:val="Sansinterligne"/>
        <w:rPr>
          <w:rFonts w:cs="Arial"/>
        </w:rPr>
      </w:pPr>
    </w:p>
    <w:p w14:paraId="2FDB6E74" w14:textId="77777777" w:rsidR="00526F12" w:rsidRPr="00BC180C" w:rsidRDefault="00526F12" w:rsidP="00035461">
      <w:pPr>
        <w:pStyle w:val="Sansinterligne"/>
        <w:rPr>
          <w:rFonts w:cs="Arial"/>
        </w:rPr>
      </w:pPr>
    </w:p>
    <w:p w14:paraId="2FDB6E75" w14:textId="77777777" w:rsidR="00035461" w:rsidRPr="00BC180C" w:rsidRDefault="00035461" w:rsidP="00035461">
      <w:pPr>
        <w:pStyle w:val="Sansinterligne"/>
        <w:rPr>
          <w:rFonts w:cs="Arial"/>
        </w:rPr>
      </w:pPr>
    </w:p>
    <w:p w14:paraId="2FDB6E76" w14:textId="77777777" w:rsidR="00035461" w:rsidRPr="00B32178" w:rsidRDefault="00A37095" w:rsidP="00B32178">
      <w:pPr>
        <w:pStyle w:val="Titre2"/>
        <w:keepNext w:val="0"/>
        <w:keepLines w:val="0"/>
        <w:numPr>
          <w:ilvl w:val="0"/>
          <w:numId w:val="1"/>
        </w:numPr>
        <w:spacing w:before="0" w:line="240" w:lineRule="auto"/>
        <w:jc w:val="left"/>
        <w:rPr>
          <w:rFonts w:cs="Arial"/>
        </w:rPr>
      </w:pPr>
      <w:bookmarkStart w:id="37" w:name="_Toc82589796"/>
      <w:r w:rsidRPr="00B32178">
        <w:rPr>
          <w:rFonts w:eastAsia="Arial" w:cs="Arial"/>
          <w:color w:val="4F81BD"/>
          <w:bdr w:val="nil"/>
          <w:lang w:val="en-GB"/>
        </w:rPr>
        <w:t>Who is to be contacted? The data protection officer (DPO), the complaints department and the Belgian data protection authority.</w:t>
      </w:r>
      <w:bookmarkEnd w:id="37"/>
    </w:p>
    <w:p w14:paraId="2FDB6E77" w14:textId="77777777" w:rsidR="00AD4695" w:rsidRPr="00B32178" w:rsidRDefault="00AD4695" w:rsidP="00B32178">
      <w:pPr>
        <w:pStyle w:val="Sansinterligne"/>
        <w:rPr>
          <w:rFonts w:cs="Arial"/>
        </w:rPr>
      </w:pPr>
    </w:p>
    <w:p w14:paraId="2FDB6E78" w14:textId="77777777" w:rsidR="00AD4695" w:rsidRPr="00423337" w:rsidRDefault="00A37095" w:rsidP="00423337">
      <w:pPr>
        <w:pStyle w:val="Sansinterligne"/>
        <w:rPr>
          <w:rFonts w:cs="Arial"/>
        </w:rPr>
      </w:pPr>
      <w:r>
        <w:rPr>
          <w:rFonts w:eastAsia="Arial" w:cs="Arial"/>
          <w:szCs w:val="20"/>
          <w:bdr w:val="nil"/>
          <w:lang w:val="en-GB"/>
        </w:rPr>
        <w:t>For all questions, remarks and complaints with regard to the GDPR, the protection of your personal data or respect for your privacy, the BRPS always asks you to first contact the administration responsible for the processing of your personal data your request is about.</w:t>
      </w:r>
    </w:p>
    <w:p w14:paraId="2FDB6E79" w14:textId="77777777" w:rsidR="00A07439" w:rsidRDefault="00A07439" w:rsidP="00A07439">
      <w:pPr>
        <w:pStyle w:val="Sansinterligne"/>
        <w:rPr>
          <w:rFonts w:cs="Arial"/>
        </w:rPr>
      </w:pPr>
    </w:p>
    <w:p w14:paraId="2FDB6E7A" w14:textId="77777777" w:rsidR="00AD4695" w:rsidRPr="00423337" w:rsidRDefault="00A37095" w:rsidP="00423337">
      <w:pPr>
        <w:pStyle w:val="Sansinterligne"/>
        <w:rPr>
          <w:rFonts w:cs="Arial"/>
        </w:rPr>
      </w:pPr>
      <w:r>
        <w:rPr>
          <w:rFonts w:eastAsia="Arial" w:cs="Arial"/>
          <w:szCs w:val="20"/>
          <w:bdr w:val="nil"/>
          <w:lang w:val="en-GB"/>
        </w:rPr>
        <w:t>Should the administration be unable to answer your questions or offer you a satisfactory solution, you can contact the following operators:</w:t>
      </w:r>
    </w:p>
    <w:p w14:paraId="2FDB6E7B" w14:textId="77777777" w:rsidR="00AD4695" w:rsidRPr="00AD4695" w:rsidRDefault="00AD4695" w:rsidP="00423337">
      <w:pPr>
        <w:rPr>
          <w:highlight w:val="cyan"/>
        </w:rPr>
      </w:pPr>
    </w:p>
    <w:p w14:paraId="2FDB6E7C" w14:textId="77777777" w:rsidR="0014499D" w:rsidRPr="00BC180C" w:rsidRDefault="00A37095" w:rsidP="00E41E5C">
      <w:pPr>
        <w:pStyle w:val="Titre3"/>
        <w:numPr>
          <w:ilvl w:val="0"/>
          <w:numId w:val="36"/>
        </w:numPr>
        <w:spacing w:line="240" w:lineRule="auto"/>
        <w:jc w:val="left"/>
        <w:rPr>
          <w:rFonts w:cs="Arial"/>
        </w:rPr>
      </w:pPr>
      <w:bookmarkStart w:id="38" w:name="_Toc82589797"/>
      <w:r>
        <w:rPr>
          <w:rFonts w:eastAsia="Arial" w:cs="Arial"/>
          <w:color w:val="4F81BD"/>
          <w:szCs w:val="20"/>
          <w:bdr w:val="nil"/>
          <w:lang w:val="en-GB"/>
        </w:rPr>
        <w:t>Data protection officer (DPO)</w:t>
      </w:r>
      <w:bookmarkEnd w:id="38"/>
    </w:p>
    <w:p w14:paraId="2FDB6E7D" w14:textId="77777777" w:rsidR="0014499D" w:rsidRPr="00BC180C" w:rsidRDefault="0014499D" w:rsidP="0014499D">
      <w:pPr>
        <w:pStyle w:val="Sansinterligne"/>
        <w:rPr>
          <w:rFonts w:cs="Arial"/>
        </w:rPr>
      </w:pPr>
    </w:p>
    <w:p w14:paraId="2FDB6E7E" w14:textId="77777777" w:rsidR="0014499D" w:rsidRDefault="00A37095" w:rsidP="0014499D">
      <w:pPr>
        <w:pStyle w:val="Sansinterligne"/>
        <w:rPr>
          <w:rFonts w:cs="Arial"/>
          <w:highlight w:val="cyan"/>
        </w:rPr>
      </w:pPr>
      <w:r>
        <w:rPr>
          <w:rFonts w:eastAsia="Arial" w:cs="Arial"/>
          <w:szCs w:val="20"/>
          <w:bdr w:val="nil"/>
          <w:lang w:val="en-GB"/>
        </w:rPr>
        <w:t xml:space="preserve">The data protection officer (DPO), appointed in virtue of article 37  of the general data protection regulation, can be reached on the e-mail address </w:t>
      </w:r>
      <w:hyperlink r:id="rId20" w:history="1">
        <w:r>
          <w:rPr>
            <w:rFonts w:eastAsia="Arial" w:cs="Arial"/>
            <w:color w:val="0000FF"/>
            <w:szCs w:val="20"/>
            <w:highlight w:val="cyan"/>
            <w:u w:val="single"/>
            <w:bdr w:val="nil"/>
            <w:lang w:val="en-GB"/>
          </w:rPr>
          <w:t>dpo@sprb.brussels</w:t>
        </w:r>
      </w:hyperlink>
      <w:r>
        <w:rPr>
          <w:rFonts w:eastAsia="Arial" w:cs="Arial"/>
          <w:szCs w:val="20"/>
          <w:highlight w:val="cyan"/>
          <w:bdr w:val="nil"/>
          <w:lang w:val="en-GB"/>
        </w:rPr>
        <w:t xml:space="preserve"> or by mail addressed to:</w:t>
      </w:r>
    </w:p>
    <w:p w14:paraId="2FDB6E7F" w14:textId="77777777" w:rsidR="00CF5EF2" w:rsidRDefault="00CF5EF2" w:rsidP="0014499D">
      <w:pPr>
        <w:pStyle w:val="Sansinterligne"/>
        <w:rPr>
          <w:rFonts w:cs="Arial"/>
          <w:highlight w:val="cyan"/>
        </w:rPr>
      </w:pPr>
    </w:p>
    <w:p w14:paraId="2FDB6E80" w14:textId="77777777" w:rsidR="0014499D" w:rsidRPr="00BC180C" w:rsidRDefault="00A37095" w:rsidP="0014499D">
      <w:pPr>
        <w:pStyle w:val="Sansinterligne"/>
        <w:ind w:left="708"/>
        <w:rPr>
          <w:rFonts w:cs="Arial"/>
        </w:rPr>
      </w:pPr>
      <w:r>
        <w:rPr>
          <w:rFonts w:eastAsia="Arial" w:cs="Arial"/>
          <w:szCs w:val="20"/>
          <w:bdr w:val="nil"/>
          <w:lang w:val="en-GB"/>
        </w:rPr>
        <w:t>Brussels Regional Public Service</w:t>
      </w:r>
    </w:p>
    <w:p w14:paraId="2FDB6E81" w14:textId="77777777" w:rsidR="0014499D" w:rsidRPr="00BC180C" w:rsidRDefault="00A37095" w:rsidP="0014499D">
      <w:pPr>
        <w:pStyle w:val="Sansinterligne"/>
        <w:ind w:left="708"/>
        <w:rPr>
          <w:rFonts w:cs="Arial"/>
        </w:rPr>
      </w:pPr>
      <w:r>
        <w:rPr>
          <w:rFonts w:eastAsia="Arial" w:cs="Arial"/>
          <w:szCs w:val="20"/>
          <w:bdr w:val="nil"/>
          <w:lang w:val="en-GB"/>
        </w:rPr>
        <w:t>DPO</w:t>
      </w:r>
    </w:p>
    <w:p w14:paraId="2FDB6E82" w14:textId="77777777" w:rsidR="00A07439" w:rsidRDefault="00A37095" w:rsidP="0014499D">
      <w:pPr>
        <w:pStyle w:val="Sansinterligne"/>
        <w:ind w:left="708"/>
      </w:pPr>
      <w:r>
        <w:rPr>
          <w:rFonts w:eastAsia="Arial" w:cs="Arial"/>
          <w:szCs w:val="20"/>
          <w:bdr w:val="nil"/>
          <w:lang w:val="en-GB"/>
        </w:rPr>
        <w:t>Place Saint-Lazare 2</w:t>
      </w:r>
    </w:p>
    <w:p w14:paraId="2FDB6E83" w14:textId="77777777" w:rsidR="0014499D" w:rsidRPr="00BC180C" w:rsidRDefault="00A37095" w:rsidP="0014499D">
      <w:pPr>
        <w:pStyle w:val="Sansinterligne"/>
        <w:ind w:left="708"/>
        <w:rPr>
          <w:rFonts w:cs="Arial"/>
        </w:rPr>
      </w:pPr>
      <w:r>
        <w:rPr>
          <w:rFonts w:eastAsia="Arial" w:cs="Arial"/>
          <w:szCs w:val="20"/>
          <w:bdr w:val="nil"/>
          <w:lang w:val="en-GB"/>
        </w:rPr>
        <w:t>1035 Brussels</w:t>
      </w:r>
    </w:p>
    <w:p w14:paraId="2FDB6E84" w14:textId="77777777" w:rsidR="0014499D" w:rsidRDefault="0014499D" w:rsidP="0014499D">
      <w:pPr>
        <w:pStyle w:val="Sansinterligne"/>
        <w:rPr>
          <w:rFonts w:cs="Arial"/>
        </w:rPr>
      </w:pPr>
    </w:p>
    <w:p w14:paraId="2FDB6E85" w14:textId="77777777" w:rsidR="0014499D" w:rsidRPr="00BC180C" w:rsidRDefault="00A37095" w:rsidP="0014499D">
      <w:pPr>
        <w:pStyle w:val="Sansinterligne"/>
        <w:rPr>
          <w:rFonts w:cs="Arial"/>
        </w:rPr>
      </w:pPr>
      <w:r>
        <w:rPr>
          <w:rFonts w:eastAsia="Arial" w:cs="Arial"/>
          <w:szCs w:val="20"/>
          <w:bdr w:val="nil"/>
          <w:lang w:val="en-GB"/>
        </w:rPr>
        <w:t xml:space="preserve">For an optimal processing of your request, please formulate it as precisely as possible (e.g. objecting to advertising from an administration of the </w:t>
      </w:r>
      <w:r>
        <w:rPr>
          <w:rFonts w:eastAsia="Arial" w:cs="Arial"/>
          <w:szCs w:val="20"/>
          <w:highlight w:val="cyan"/>
          <w:bdr w:val="nil"/>
          <w:lang w:val="en-GB"/>
        </w:rPr>
        <w:t xml:space="preserve">BRPS or </w:t>
      </w:r>
      <w:r>
        <w:rPr>
          <w:rFonts w:eastAsia="Arial" w:cs="Arial"/>
          <w:szCs w:val="20"/>
          <w:bdr w:val="nil"/>
          <w:lang w:val="en-GB"/>
        </w:rPr>
        <w:t>its partners).</w:t>
      </w:r>
    </w:p>
    <w:p w14:paraId="2FDB6E86" w14:textId="77777777" w:rsidR="0014499D" w:rsidRDefault="0014499D" w:rsidP="0014499D">
      <w:pPr>
        <w:pStyle w:val="Sansinterligne"/>
        <w:rPr>
          <w:rFonts w:cs="Arial"/>
        </w:rPr>
      </w:pPr>
    </w:p>
    <w:p w14:paraId="2FDB6E87" w14:textId="77777777" w:rsidR="0014499D" w:rsidRPr="00BC180C" w:rsidRDefault="0014499D" w:rsidP="0014499D">
      <w:pPr>
        <w:pStyle w:val="Sansinterligne"/>
        <w:rPr>
          <w:rFonts w:cs="Arial"/>
        </w:rPr>
      </w:pPr>
    </w:p>
    <w:p w14:paraId="2FDB6E88" w14:textId="77777777" w:rsidR="00035461" w:rsidRPr="00BC180C" w:rsidRDefault="00A37095" w:rsidP="00E41E5C">
      <w:pPr>
        <w:pStyle w:val="Titre3"/>
        <w:numPr>
          <w:ilvl w:val="0"/>
          <w:numId w:val="36"/>
        </w:numPr>
        <w:spacing w:line="240" w:lineRule="auto"/>
        <w:jc w:val="left"/>
        <w:rPr>
          <w:rFonts w:cs="Arial"/>
        </w:rPr>
      </w:pPr>
      <w:bookmarkStart w:id="39" w:name="_Toc82589798"/>
      <w:r>
        <w:rPr>
          <w:rFonts w:eastAsia="Arial" w:cs="Arial"/>
          <w:color w:val="4F81BD"/>
          <w:szCs w:val="20"/>
          <w:bdr w:val="nil"/>
          <w:lang w:val="en-GB"/>
        </w:rPr>
        <w:t>Complaint department</w:t>
      </w:r>
      <w:bookmarkEnd w:id="39"/>
      <w:r>
        <w:rPr>
          <w:rFonts w:eastAsia="Arial" w:cs="Arial"/>
          <w:color w:val="4F81BD"/>
          <w:szCs w:val="20"/>
          <w:bdr w:val="nil"/>
          <w:lang w:val="en-GB"/>
        </w:rPr>
        <w:t xml:space="preserve"> </w:t>
      </w:r>
    </w:p>
    <w:p w14:paraId="2FDB6E89" w14:textId="77777777" w:rsidR="00035461" w:rsidRPr="00BC180C" w:rsidRDefault="00035461" w:rsidP="00035461">
      <w:pPr>
        <w:spacing w:after="0" w:line="240" w:lineRule="auto"/>
        <w:rPr>
          <w:rFonts w:cs="Arial"/>
        </w:rPr>
      </w:pPr>
    </w:p>
    <w:p w14:paraId="2FDB6E8A" w14:textId="77777777" w:rsidR="00035461" w:rsidRPr="00BC180C" w:rsidRDefault="00A37095" w:rsidP="00035461">
      <w:pPr>
        <w:spacing w:after="0" w:line="240" w:lineRule="auto"/>
        <w:rPr>
          <w:rFonts w:cs="Arial"/>
        </w:rPr>
      </w:pPr>
      <w:r>
        <w:rPr>
          <w:rFonts w:eastAsia="Arial" w:cs="Arial"/>
          <w:szCs w:val="20"/>
          <w:bdr w:val="nil"/>
          <w:lang w:val="en-GB"/>
        </w:rPr>
        <w:t xml:space="preserve">If you would like to receive further information or make a complaint about any other subject than the processing of your personal data or respect for your privacy, you can contact the complaint department of the </w:t>
      </w:r>
      <w:r>
        <w:rPr>
          <w:rFonts w:eastAsia="Arial" w:cs="Arial"/>
          <w:szCs w:val="20"/>
          <w:highlight w:val="cyan"/>
          <w:bdr w:val="nil"/>
          <w:lang w:val="en-GB"/>
        </w:rPr>
        <w:t>Brussels Regional Public Service (BRPS)</w:t>
      </w:r>
      <w:r>
        <w:rPr>
          <w:rFonts w:eastAsia="Arial" w:cs="Arial"/>
          <w:szCs w:val="20"/>
          <w:bdr w:val="nil"/>
          <w:lang w:val="en-GB"/>
        </w:rPr>
        <w:t>.</w:t>
      </w:r>
    </w:p>
    <w:p w14:paraId="2FDB6E8B" w14:textId="77777777" w:rsidR="00035461" w:rsidRPr="00BC180C" w:rsidRDefault="00035461" w:rsidP="00035461">
      <w:pPr>
        <w:spacing w:after="0" w:line="240" w:lineRule="auto"/>
        <w:rPr>
          <w:rFonts w:cs="Arial"/>
        </w:rPr>
      </w:pPr>
    </w:p>
    <w:p w14:paraId="2FDB6E8C" w14:textId="77777777" w:rsidR="00035461" w:rsidRPr="00BC180C" w:rsidRDefault="00A37095" w:rsidP="00035461">
      <w:pPr>
        <w:pStyle w:val="Sansinterligne"/>
        <w:rPr>
          <w:rFonts w:cs="Arial"/>
          <w:b/>
        </w:rPr>
      </w:pPr>
      <w:r>
        <w:rPr>
          <w:rFonts w:eastAsia="Arial" w:cs="Arial"/>
          <w:b/>
          <w:bCs/>
          <w:szCs w:val="20"/>
          <w:bdr w:val="nil"/>
          <w:lang w:val="en-GB"/>
        </w:rPr>
        <w:t>Contact information:</w:t>
      </w:r>
    </w:p>
    <w:p w14:paraId="2FDB6E8D" w14:textId="77777777" w:rsidR="00A07439" w:rsidRDefault="00A37095" w:rsidP="00323124">
      <w:pPr>
        <w:pStyle w:val="Sansinterligne"/>
        <w:jc w:val="left"/>
      </w:pPr>
      <w:r>
        <w:rPr>
          <w:rFonts w:eastAsia="Arial" w:cs="Arial"/>
          <w:szCs w:val="20"/>
          <w:highlight w:val="cyan"/>
          <w:bdr w:val="nil"/>
          <w:lang w:val="en-GB"/>
        </w:rPr>
        <w:t>Brussels Regional Public Service</w:t>
      </w:r>
      <w:r>
        <w:rPr>
          <w:rFonts w:eastAsia="Arial" w:cs="Arial"/>
          <w:szCs w:val="20"/>
          <w:highlight w:val="cyan"/>
          <w:bdr w:val="nil"/>
          <w:lang w:val="en-GB"/>
        </w:rPr>
        <w:br/>
        <w:t>Complaint department</w:t>
      </w:r>
      <w:r>
        <w:rPr>
          <w:rFonts w:eastAsia="Arial" w:cs="Arial"/>
          <w:szCs w:val="20"/>
          <w:highlight w:val="cyan"/>
          <w:bdr w:val="nil"/>
          <w:lang w:val="en-GB"/>
        </w:rPr>
        <w:br/>
      </w:r>
      <w:r>
        <w:rPr>
          <w:rFonts w:eastAsia="Arial" w:cs="Arial"/>
          <w:szCs w:val="20"/>
          <w:bdr w:val="nil"/>
          <w:lang w:val="en-GB"/>
        </w:rPr>
        <w:t>Place Saint-Lazare 2</w:t>
      </w:r>
    </w:p>
    <w:p w14:paraId="2FDB6E8E" w14:textId="77777777" w:rsidR="00035461" w:rsidRPr="00BC180C" w:rsidRDefault="00A37095" w:rsidP="00323124">
      <w:pPr>
        <w:pStyle w:val="Sansinterligne"/>
        <w:jc w:val="left"/>
        <w:rPr>
          <w:rFonts w:cs="Arial"/>
        </w:rPr>
      </w:pPr>
      <w:r>
        <w:rPr>
          <w:rFonts w:eastAsia="Arial" w:cs="Arial"/>
          <w:szCs w:val="20"/>
          <w:bdr w:val="nil"/>
          <w:lang w:val="en-GB"/>
        </w:rPr>
        <w:t>1035 Brussels</w:t>
      </w:r>
      <w:r>
        <w:rPr>
          <w:rFonts w:eastAsia="Arial" w:cs="Arial"/>
          <w:szCs w:val="20"/>
          <w:highlight w:val="cyan"/>
          <w:bdr w:val="nil"/>
          <w:lang w:val="en-GB"/>
        </w:rPr>
        <w:br/>
        <w:t>Tel. : +32 (0)2 800 37 54</w:t>
      </w:r>
      <w:r>
        <w:rPr>
          <w:rFonts w:eastAsia="Arial" w:cs="Arial"/>
          <w:szCs w:val="20"/>
          <w:highlight w:val="cyan"/>
          <w:bdr w:val="nil"/>
          <w:lang w:val="en-GB"/>
        </w:rPr>
        <w:br/>
        <w:t xml:space="preserve">e-mail: </w:t>
      </w:r>
      <w:proofErr w:type="spellStart"/>
      <w:r>
        <w:rPr>
          <w:rFonts w:eastAsia="Arial" w:cs="Arial"/>
          <w:szCs w:val="20"/>
          <w:highlight w:val="cyan"/>
          <w:bdr w:val="nil"/>
          <w:lang w:val="en-GB"/>
        </w:rPr>
        <w:t>plaintes@sprb.brussels</w:t>
      </w:r>
      <w:proofErr w:type="spellEnd"/>
    </w:p>
    <w:p w14:paraId="2FDB6E8F" w14:textId="77777777" w:rsidR="00035461" w:rsidRPr="00BC180C" w:rsidRDefault="00035461" w:rsidP="00035461">
      <w:pPr>
        <w:pStyle w:val="Sansinterligne"/>
        <w:rPr>
          <w:rFonts w:cs="Arial"/>
        </w:rPr>
      </w:pPr>
    </w:p>
    <w:p w14:paraId="2FDB6E90" w14:textId="77777777" w:rsidR="006B40C9" w:rsidRDefault="006B40C9" w:rsidP="00066099">
      <w:pPr>
        <w:rPr>
          <w:rFonts w:cs="Arial"/>
          <w:lang w:val="fr-FR"/>
        </w:rPr>
      </w:pPr>
    </w:p>
    <w:p w14:paraId="2FDB6E91" w14:textId="77777777" w:rsidR="00AD4695" w:rsidRPr="00895D78" w:rsidRDefault="00A37095" w:rsidP="00895D78">
      <w:pPr>
        <w:pStyle w:val="Titre3"/>
        <w:numPr>
          <w:ilvl w:val="0"/>
          <w:numId w:val="36"/>
        </w:numPr>
        <w:spacing w:line="240" w:lineRule="auto"/>
        <w:jc w:val="left"/>
        <w:rPr>
          <w:rFonts w:cs="Arial"/>
        </w:rPr>
      </w:pPr>
      <w:bookmarkStart w:id="40" w:name="_Toc82589799"/>
      <w:r>
        <w:rPr>
          <w:rFonts w:eastAsia="Arial" w:cs="Arial"/>
          <w:color w:val="4F81BD"/>
          <w:szCs w:val="20"/>
          <w:bdr w:val="nil"/>
          <w:lang w:val="en-GB"/>
        </w:rPr>
        <w:t>Data protection authority</w:t>
      </w:r>
      <w:bookmarkEnd w:id="40"/>
    </w:p>
    <w:p w14:paraId="2FDB6E92" w14:textId="77777777" w:rsidR="00895D78" w:rsidRDefault="00895D78" w:rsidP="00AD4695">
      <w:pPr>
        <w:rPr>
          <w:rFonts w:cs="Arial"/>
          <w:lang w:val="fr-FR"/>
        </w:rPr>
      </w:pPr>
    </w:p>
    <w:p w14:paraId="2FDB6E93" w14:textId="77777777" w:rsidR="00AD4695" w:rsidRPr="00AD4695" w:rsidRDefault="00A37095" w:rsidP="00AD4695">
      <w:pPr>
        <w:rPr>
          <w:rFonts w:cs="Arial"/>
          <w:lang w:val="fr-FR"/>
        </w:rPr>
      </w:pPr>
      <w:r>
        <w:rPr>
          <w:rFonts w:eastAsia="Arial" w:cs="Arial"/>
          <w:szCs w:val="20"/>
          <w:bdr w:val="nil"/>
          <w:lang w:val="en-GB"/>
        </w:rPr>
        <w:t>Should you be of the opinion that the BRPS has not processed your personal data in accordance with the applicable regulations, you have the right to file a complaint to the data protection authority and/or institute court proceedings.</w:t>
      </w:r>
    </w:p>
    <w:p w14:paraId="2FDB6E94" w14:textId="77777777" w:rsidR="00AD4695" w:rsidRDefault="00A37095" w:rsidP="00AD4695">
      <w:pPr>
        <w:rPr>
          <w:rFonts w:cs="Arial"/>
          <w:lang w:val="fr-FR"/>
        </w:rPr>
      </w:pPr>
      <w:r>
        <w:rPr>
          <w:rFonts w:eastAsia="Arial" w:cs="Arial"/>
          <w:szCs w:val="20"/>
          <w:bdr w:val="nil"/>
          <w:lang w:val="en-GB"/>
        </w:rPr>
        <w:lastRenderedPageBreak/>
        <w:t>To file a complaint to the data protection authority:</w:t>
      </w:r>
    </w:p>
    <w:p w14:paraId="2FDB6E95" w14:textId="77777777" w:rsidR="00AD4695" w:rsidRPr="00895D78" w:rsidRDefault="00A37095" w:rsidP="00895D78">
      <w:pPr>
        <w:pStyle w:val="Sansinterligne"/>
        <w:rPr>
          <w:b/>
        </w:rPr>
      </w:pPr>
      <w:r>
        <w:rPr>
          <w:rFonts w:eastAsia="Arial" w:cs="Arial"/>
          <w:b/>
          <w:bCs/>
          <w:szCs w:val="20"/>
          <w:bdr w:val="nil"/>
          <w:lang w:val="en-GB"/>
        </w:rPr>
        <w:t>Data protection authority</w:t>
      </w:r>
    </w:p>
    <w:p w14:paraId="2FDB6E96" w14:textId="77777777" w:rsidR="00AD4695" w:rsidRPr="00895D78" w:rsidRDefault="00A37095" w:rsidP="00895D78">
      <w:pPr>
        <w:pStyle w:val="Sansinterligne"/>
      </w:pPr>
      <w:r>
        <w:rPr>
          <w:rFonts w:eastAsia="Arial" w:cs="Arial"/>
          <w:szCs w:val="20"/>
          <w:bdr w:val="nil"/>
          <w:lang w:val="en-GB"/>
        </w:rPr>
        <w:t>Rue de la Presse 35</w:t>
      </w:r>
    </w:p>
    <w:p w14:paraId="2FDB6E97" w14:textId="77777777" w:rsidR="00AD4695" w:rsidRPr="00895D78" w:rsidRDefault="00A37095" w:rsidP="00895D78">
      <w:pPr>
        <w:pStyle w:val="Sansinterligne"/>
      </w:pPr>
      <w:r>
        <w:rPr>
          <w:rFonts w:eastAsia="Arial" w:cs="Arial"/>
          <w:szCs w:val="20"/>
          <w:bdr w:val="nil"/>
          <w:lang w:val="en-GB"/>
        </w:rPr>
        <w:t>1000 Brussels</w:t>
      </w:r>
    </w:p>
    <w:p w14:paraId="2FDB6E98" w14:textId="77777777" w:rsidR="00AD4695" w:rsidRDefault="00A37095" w:rsidP="00895D78">
      <w:pPr>
        <w:pStyle w:val="Sansinterligne"/>
      </w:pPr>
      <w:r>
        <w:rPr>
          <w:rFonts w:eastAsia="Arial" w:cs="Arial"/>
          <w:szCs w:val="20"/>
          <w:bdr w:val="nil"/>
          <w:lang w:val="en-GB"/>
        </w:rPr>
        <w:t xml:space="preserve">E-mail: </w:t>
      </w:r>
      <w:hyperlink r:id="rId21" w:history="1">
        <w:r>
          <w:rPr>
            <w:rFonts w:eastAsia="Arial" w:cs="Arial"/>
            <w:color w:val="0000FF"/>
            <w:szCs w:val="20"/>
            <w:u w:val="single"/>
            <w:bdr w:val="nil"/>
            <w:lang w:val="en-GB"/>
          </w:rPr>
          <w:t>contact@apd-gba.be</w:t>
        </w:r>
      </w:hyperlink>
    </w:p>
    <w:p w14:paraId="2FDB6E99" w14:textId="77777777" w:rsidR="00CF5EF2" w:rsidRDefault="00CF5EF2" w:rsidP="00895D78">
      <w:pPr>
        <w:pStyle w:val="Sansinterligne"/>
      </w:pPr>
    </w:p>
    <w:p w14:paraId="2FDB6E9A" w14:textId="77777777" w:rsidR="00CF5EF2" w:rsidRDefault="00CF5EF2" w:rsidP="00895D78">
      <w:pPr>
        <w:pStyle w:val="Sansinterligne"/>
      </w:pPr>
    </w:p>
    <w:p w14:paraId="2FDB6E9B" w14:textId="77777777" w:rsidR="00CF5EF2" w:rsidRPr="00BC180C" w:rsidRDefault="00CF5EF2" w:rsidP="00CF5EF2">
      <w:pPr>
        <w:pStyle w:val="Sansinterligne"/>
        <w:rPr>
          <w:rFonts w:cs="Arial"/>
        </w:rPr>
      </w:pPr>
    </w:p>
    <w:p w14:paraId="2FDB6E9C" w14:textId="77777777" w:rsidR="00CF5EF2" w:rsidRPr="00BC180C" w:rsidRDefault="00CF5EF2" w:rsidP="00CF5EF2">
      <w:pPr>
        <w:pStyle w:val="Sansinterligne"/>
        <w:rPr>
          <w:rFonts w:cs="Arial"/>
        </w:rPr>
      </w:pPr>
    </w:p>
    <w:p w14:paraId="2FDB6E9D" w14:textId="77777777" w:rsidR="00CF5EF2" w:rsidRPr="00BC180C" w:rsidRDefault="00A37095" w:rsidP="00CF5EF2">
      <w:pPr>
        <w:pStyle w:val="Sansinterligne"/>
        <w:rPr>
          <w:rFonts w:cs="Arial"/>
          <w:i/>
          <w:highlight w:val="cyan"/>
        </w:rPr>
      </w:pPr>
      <w:r>
        <w:rPr>
          <w:rFonts w:eastAsia="Arial" w:cs="Arial"/>
          <w:i/>
          <w:iCs/>
          <w:szCs w:val="20"/>
          <w:highlight w:val="cyan"/>
          <w:bdr w:val="nil"/>
          <w:lang w:val="en-GB"/>
        </w:rPr>
        <w:t>[Indicated at the bottom of the page]</w:t>
      </w:r>
    </w:p>
    <w:p w14:paraId="2FDB6E9E" w14:textId="77777777" w:rsidR="00CF5EF2" w:rsidRPr="00BC180C" w:rsidRDefault="00A37095" w:rsidP="00CF5EF2">
      <w:pPr>
        <w:pStyle w:val="Sansinterligne"/>
        <w:spacing w:line="480" w:lineRule="auto"/>
        <w:rPr>
          <w:rFonts w:cs="Arial"/>
          <w:i/>
        </w:rPr>
      </w:pPr>
      <w:r>
        <w:rPr>
          <w:rFonts w:eastAsia="Arial" w:cs="Arial"/>
          <w:i/>
          <w:iCs/>
          <w:szCs w:val="20"/>
          <w:bdr w:val="nil"/>
          <w:lang w:val="en-GB"/>
        </w:rPr>
        <w:t xml:space="preserve">Last update: </w:t>
      </w:r>
      <w:r>
        <w:rPr>
          <w:rFonts w:eastAsia="Arial" w:cs="Arial"/>
          <w:i/>
          <w:iCs/>
          <w:szCs w:val="20"/>
          <w:highlight w:val="cyan"/>
          <w:bdr w:val="nil"/>
          <w:lang w:val="en-GB"/>
        </w:rPr>
        <w:t>[date of publication online].</w:t>
      </w:r>
    </w:p>
    <w:p w14:paraId="2FDB6E9F" w14:textId="77777777" w:rsidR="00CF5EF2" w:rsidRPr="00895D78" w:rsidRDefault="00CF5EF2" w:rsidP="00895D78">
      <w:pPr>
        <w:pStyle w:val="Sansinterligne"/>
      </w:pPr>
    </w:p>
    <w:sectPr w:rsidR="00CF5EF2" w:rsidRPr="00895D78" w:rsidSect="00152828">
      <w:headerReference w:type="default" r:id="rId22"/>
      <w:footerReference w:type="default" r:id="rId23"/>
      <w:headerReference w:type="first" r:id="rId24"/>
      <w:pgSz w:w="11906" w:h="16838"/>
      <w:pgMar w:top="2268" w:right="1418"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B6EAA" w14:textId="77777777" w:rsidR="004328BA" w:rsidRDefault="00A37095">
      <w:pPr>
        <w:spacing w:after="0" w:line="240" w:lineRule="auto"/>
      </w:pPr>
      <w:r>
        <w:separator/>
      </w:r>
    </w:p>
  </w:endnote>
  <w:endnote w:type="continuationSeparator" w:id="0">
    <w:p w14:paraId="2FDB6EAB" w14:textId="77777777" w:rsidR="004328BA" w:rsidRDefault="00A3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6EAD" w14:textId="77777777" w:rsidR="006061DC" w:rsidRDefault="00A37095">
    <w:pPr>
      <w:pStyle w:val="Pieddepage"/>
    </w:pPr>
    <w:r>
      <w:rPr>
        <w:noProof/>
        <w:lang w:eastAsia="fr-BE"/>
      </w:rPr>
      <w:drawing>
        <wp:anchor distT="0" distB="0" distL="114300" distR="114300" simplePos="0" relativeHeight="251664384" behindDoc="1" locked="0" layoutInCell="1" allowOverlap="1" wp14:anchorId="2FDB6EB1" wp14:editId="2FDB6EB2">
          <wp:simplePos x="0" y="0"/>
          <wp:positionH relativeFrom="column">
            <wp:posOffset>-879342</wp:posOffset>
          </wp:positionH>
          <wp:positionV relativeFrom="paragraph">
            <wp:posOffset>-722894</wp:posOffset>
          </wp:positionV>
          <wp:extent cx="7562850" cy="1323975"/>
          <wp:effectExtent l="0" t="0" r="0" b="0"/>
          <wp:wrapNone/>
          <wp:docPr id="9" name="Image 2" descr="SPRB-FR-TemplateWord_2-B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744468" name="SPRB-FR-TemplateWord_2-BAS.png"/>
                  <pic:cNvPicPr/>
                </pic:nvPicPr>
                <pic:blipFill>
                  <a:blip r:embed="rId1"/>
                  <a:stretch>
                    <a:fillRect/>
                  </a:stretch>
                </pic:blipFill>
                <pic:spPr>
                  <a:xfrm>
                    <a:off x="0" y="0"/>
                    <a:ext cx="7562850" cy="1323975"/>
                  </a:xfrm>
                  <a:prstGeom prst="rect">
                    <a:avLst/>
                  </a:prstGeom>
                </pic:spPr>
              </pic:pic>
            </a:graphicData>
          </a:graphic>
        </wp:anchor>
      </w:drawing>
    </w:r>
    <w:r>
      <w:rPr>
        <w:noProof/>
        <w:lang w:eastAsia="fr-BE"/>
      </w:rPr>
      <mc:AlternateContent>
        <mc:Choice Requires="wps">
          <w:drawing>
            <wp:anchor distT="0" distB="0" distL="114300" distR="114300" simplePos="0" relativeHeight="251658240" behindDoc="0" locked="0" layoutInCell="1" allowOverlap="1" wp14:anchorId="2FDB6EB3" wp14:editId="2FDB6EB4">
              <wp:simplePos x="0" y="0"/>
              <wp:positionH relativeFrom="column">
                <wp:posOffset>5995670</wp:posOffset>
              </wp:positionH>
              <wp:positionV relativeFrom="paragraph">
                <wp:posOffset>-85089</wp:posOffset>
              </wp:positionV>
              <wp:extent cx="333375" cy="209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6EBB" w14:textId="77777777" w:rsidR="006061DC" w:rsidRDefault="00A37095">
                          <w:r>
                            <w:fldChar w:fldCharType="begin"/>
                          </w:r>
                          <w:r>
                            <w:instrText xml:space="preserve"> PAGE  \* Arabic  \* MERGEFORMAT </w:instrText>
                          </w:r>
                          <w:r>
                            <w:fldChar w:fldCharType="separate"/>
                          </w:r>
                          <w:r>
                            <w:rPr>
                              <w:noProof/>
                            </w:rPr>
                            <w:t>15</w:t>
                          </w:r>
                          <w:r>
                            <w:rPr>
                              <w:noProof/>
                            </w:rPr>
                            <w:fldChar w:fldCharType="end"/>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w14:anchorId="2FDB6EB3" id="_x0000_t202" coordsize="21600,21600" o:spt="202" path="m,l,21600r21600,l21600,xe">
              <v:stroke joinstyle="miter"/>
              <v:path gradientshapeok="t" o:connecttype="rect"/>
            </v:shapetype>
            <v:shape id="Text Box 1" o:spid="_x0000_s1028" type="#_x0000_t202" style="position:absolute;left:0;text-align:left;margin-left:472.1pt;margin-top:-6.7pt;width:26.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" filled="f" stroked="f">
              <v:textbox>
                <w:txbxContent>
                  <w:p w14:paraId="2FDB6EBB" w14:textId="77777777" w:rsidR="006061DC" w:rsidRDefault="00A37095">
                    <w:r>
                      <w:fldChar w:fldCharType="begin"/>
                    </w:r>
                    <w:r>
                      <w:instrText xml:space="preserve"> PAGE  \* Arabic  \* MERGEFORMAT </w:instrText>
                    </w:r>
                    <w:r>
                      <w:fldChar w:fldCharType="separate"/>
                    </w:r>
                    <w:r>
                      <w:rPr>
                        <w:noProof/>
                      </w:rPr>
                      <w:t>15</w:t>
                    </w:r>
                    <w:r>
                      <w:rPr>
                        <w:noProof/>
                      </w:rPr>
                      <w:fldChar w:fldCharType="end"/>
                    </w:r>
                  </w:p>
                </w:txbxContent>
              </v:textbox>
            </v:shape>
          </w:pict>
        </mc:Fallback>
      </mc:AlternateContent>
    </w:r>
    <w:r>
      <w:rPr>
        <w:noProof/>
        <w:lang w:eastAsia="fr-BE"/>
      </w:rPr>
      <mc:AlternateContent>
        <mc:Choice Requires="wps">
          <w:drawing>
            <wp:anchor distT="0" distB="0" distL="114300" distR="114300" simplePos="0" relativeHeight="251661312" behindDoc="0" locked="0" layoutInCell="1" allowOverlap="1" wp14:anchorId="2FDB6EB5" wp14:editId="2FDB6EB6">
              <wp:simplePos x="0" y="0"/>
              <wp:positionH relativeFrom="column">
                <wp:posOffset>604521</wp:posOffset>
              </wp:positionH>
              <wp:positionV relativeFrom="paragraph">
                <wp:posOffset>-113665</wp:posOffset>
              </wp:positionV>
              <wp:extent cx="5162550" cy="247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DB6EBC" w14:textId="77777777" w:rsidR="006061DC" w:rsidRPr="00F3402A" w:rsidRDefault="00B32178" w:rsidP="00F3402A">
                          <w:pPr>
                            <w:pStyle w:val="Sansinterligne"/>
                            <w:rPr>
                              <w:rFonts w:eastAsiaTheme="majorEastAsia" w:cs="Arial"/>
                              <w:szCs w:val="20"/>
                              <w:lang w:val="fr-BE"/>
                            </w:rPr>
                          </w:pPr>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r w:rsidR="00A37095">
                                <w:rPr>
                                  <w:rFonts w:eastAsiaTheme="majorEastAsia" w:cs="Arial"/>
                                  <w:szCs w:val="20"/>
                                </w:rPr>
                                <w:t>RGPD</w:t>
                              </w:r>
                            </w:sdtContent>
                          </w:sdt>
                          <w:r w:rsidR="00A37095">
                            <w:rPr>
                              <w:rFonts w:eastAsia="Arial" w:cs="Arial"/>
                              <w:szCs w:val="20"/>
                              <w:bdr w:val="nil"/>
                              <w:lang w:val="en-GB"/>
                            </w:rPr>
                            <w:t xml:space="preserve"> - Confidentiality Policy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w14:anchorId="2FDB6EB5" id="Text Box 2" o:spid="_x0000_s1029" type="#_x0000_t202" style="position:absolute;left:0;text-align:left;margin-left:47.6pt;margin-top:-8.95pt;width:406.5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" filled="f" stroked="f">
              <v:textbox>
                <w:txbxContent>
                  <w:p w14:paraId="2FDB6EBC" w14:textId="77777777" w:rsidR="006061DC" w:rsidRPr="00F3402A" w:rsidRDefault="00B32178" w:rsidP="00F3402A">
                    <w:pPr>
                      <w:pStyle w:val="Sansinterligne"/>
                      <w:rPr>
                        <w:rFonts w:eastAsiaTheme="majorEastAsia" w:cs="Arial"/>
                        <w:szCs w:val="20"/>
                        <w:lang w:val="fr-BE"/>
                      </w:rPr>
                    </w:pPr>
                    <w:sdt>
                      <w:sdtPr>
                        <w:rPr>
                          <w:rFonts w:eastAsiaTheme="majorEastAsia" w:cs="Arial"/>
                          <w:szCs w:val="20"/>
                        </w:rPr>
                        <w:alias w:val="Titre"/>
                        <w:id w:val="57123613"/>
                        <w:dataBinding w:prefixMappings="xmlns:ns0='http://schemas.openxmlformats.org/package/2006/metadata/core-properties' xmlns:ns1='http://purl.org/dc/elements/1.1/'" w:xpath="/ns0:coreProperties[1]/ns1:title[1]" w:storeItemID="{6C3C8BC8-F283-45AE-878A-BAB7291924A1}"/>
                        <w:text/>
                      </w:sdtPr>
                      <w:sdtEndPr/>
                      <w:sdtContent>
                        <w:r w:rsidR="00A37095">
                          <w:rPr>
                            <w:rFonts w:eastAsiaTheme="majorEastAsia" w:cs="Arial"/>
                            <w:szCs w:val="20"/>
                          </w:rPr>
                          <w:t>RGPD</w:t>
                        </w:r>
                      </w:sdtContent>
                    </w:sdt>
                    <w:r w:rsidR="00A37095">
                      <w:rPr>
                        <w:rFonts w:eastAsia="Arial" w:cs="Arial"/>
                        <w:szCs w:val="20"/>
                        <w:bdr w:val="nil"/>
                        <w:lang w:val="en-GB"/>
                      </w:rPr>
                      <w:t xml:space="preserve"> - Confidentiality Policy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6EA8" w14:textId="77777777" w:rsidR="004328BA" w:rsidRDefault="00A37095">
      <w:pPr>
        <w:spacing w:after="0" w:line="240" w:lineRule="auto"/>
      </w:pPr>
      <w:r>
        <w:separator/>
      </w:r>
    </w:p>
  </w:footnote>
  <w:footnote w:type="continuationSeparator" w:id="0">
    <w:p w14:paraId="2FDB6EA9" w14:textId="77777777" w:rsidR="004328BA" w:rsidRDefault="00A37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6EAC" w14:textId="77777777" w:rsidR="006061DC" w:rsidRDefault="00A37095">
    <w:pPr>
      <w:pStyle w:val="En-tte"/>
    </w:pPr>
    <w:r>
      <w:rPr>
        <w:noProof/>
        <w:lang w:eastAsia="fr-BE"/>
      </w:rPr>
      <w:drawing>
        <wp:anchor distT="0" distB="0" distL="114300" distR="114300" simplePos="0" relativeHeight="251663360" behindDoc="1" locked="0" layoutInCell="1" allowOverlap="1" wp14:anchorId="2FDB6EAF" wp14:editId="2FDB6EB0">
          <wp:simplePos x="0" y="0"/>
          <wp:positionH relativeFrom="column">
            <wp:posOffset>-914285</wp:posOffset>
          </wp:positionH>
          <wp:positionV relativeFrom="paragraph">
            <wp:posOffset>-452194</wp:posOffset>
          </wp:positionV>
          <wp:extent cx="7562850" cy="971550"/>
          <wp:effectExtent l="0" t="0" r="0" b="0"/>
          <wp:wrapNone/>
          <wp:docPr id="6" name="Image 1" descr="SPRB-FR-TemplateWord_2-HA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1763297" name="SPRB-FR-TemplateWord_2-HAUT.png"/>
                  <pic:cNvPicPr/>
                </pic:nvPicPr>
                <pic:blipFill>
                  <a:blip r:embed="rId1"/>
                  <a:stretch>
                    <a:fillRect/>
                  </a:stretch>
                </pic:blipFill>
                <pic:spPr>
                  <a:xfrm>
                    <a:off x="0" y="0"/>
                    <a:ext cx="7562850" cy="97155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B6EAE" w14:textId="77777777" w:rsidR="006061DC" w:rsidRDefault="00A37095">
    <w:pPr>
      <w:pStyle w:val="En-tte"/>
    </w:pPr>
    <w:r>
      <w:rPr>
        <w:noProof/>
        <w:lang w:eastAsia="fr-BE"/>
      </w:rPr>
      <w:drawing>
        <wp:anchor distT="0" distB="0" distL="114300" distR="114300" simplePos="0" relativeHeight="251662336" behindDoc="1" locked="0" layoutInCell="1" allowOverlap="1" wp14:anchorId="2FDB6EB7" wp14:editId="2FDB6EB8">
          <wp:simplePos x="0" y="0"/>
          <wp:positionH relativeFrom="column">
            <wp:posOffset>-900059</wp:posOffset>
          </wp:positionH>
          <wp:positionV relativeFrom="paragraph">
            <wp:posOffset>-452194</wp:posOffset>
          </wp:positionV>
          <wp:extent cx="7562850" cy="10687050"/>
          <wp:effectExtent l="0" t="0" r="0" b="0"/>
          <wp:wrapNone/>
          <wp:docPr id="5" name="Image 0" descr="SPRB-FR-TemplateWord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582870" name="SPRB-FR-TemplateWord_1.png"/>
                  <pic:cNvPicPr/>
                </pic:nvPicPr>
                <pic:blipFill>
                  <a:blip r:embed="rId1"/>
                  <a:stretch>
                    <a:fillRect/>
                  </a:stretch>
                </pic:blipFill>
                <pic:spPr>
                  <a:xfrm>
                    <a:off x="0" y="0"/>
                    <a:ext cx="7562850" cy="106870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14536"/>
    <w:multiLevelType w:val="hybridMultilevel"/>
    <w:tmpl w:val="BF46699A"/>
    <w:lvl w:ilvl="0" w:tplc="FEBE4394">
      <w:start w:val="1"/>
      <w:numFmt w:val="upperRoman"/>
      <w:lvlText w:val="%1."/>
      <w:lvlJc w:val="left"/>
      <w:pPr>
        <w:ind w:left="1080" w:hanging="720"/>
      </w:pPr>
      <w:rPr>
        <w:rFonts w:hint="default"/>
      </w:rPr>
    </w:lvl>
    <w:lvl w:ilvl="1" w:tplc="1AE4E6B8" w:tentative="1">
      <w:start w:val="1"/>
      <w:numFmt w:val="lowerLetter"/>
      <w:lvlText w:val="%2."/>
      <w:lvlJc w:val="left"/>
      <w:pPr>
        <w:ind w:left="1440" w:hanging="360"/>
      </w:pPr>
    </w:lvl>
    <w:lvl w:ilvl="2" w:tplc="DA1021B2" w:tentative="1">
      <w:start w:val="1"/>
      <w:numFmt w:val="lowerRoman"/>
      <w:lvlText w:val="%3."/>
      <w:lvlJc w:val="right"/>
      <w:pPr>
        <w:ind w:left="2160" w:hanging="180"/>
      </w:pPr>
    </w:lvl>
    <w:lvl w:ilvl="3" w:tplc="20E679B4" w:tentative="1">
      <w:start w:val="1"/>
      <w:numFmt w:val="decimal"/>
      <w:lvlText w:val="%4."/>
      <w:lvlJc w:val="left"/>
      <w:pPr>
        <w:ind w:left="2880" w:hanging="360"/>
      </w:pPr>
    </w:lvl>
    <w:lvl w:ilvl="4" w:tplc="4AC6FAE2" w:tentative="1">
      <w:start w:val="1"/>
      <w:numFmt w:val="lowerLetter"/>
      <w:lvlText w:val="%5."/>
      <w:lvlJc w:val="left"/>
      <w:pPr>
        <w:ind w:left="3600" w:hanging="360"/>
      </w:pPr>
    </w:lvl>
    <w:lvl w:ilvl="5" w:tplc="463CF762" w:tentative="1">
      <w:start w:val="1"/>
      <w:numFmt w:val="lowerRoman"/>
      <w:lvlText w:val="%6."/>
      <w:lvlJc w:val="right"/>
      <w:pPr>
        <w:ind w:left="4320" w:hanging="180"/>
      </w:pPr>
    </w:lvl>
    <w:lvl w:ilvl="6" w:tplc="27647002" w:tentative="1">
      <w:start w:val="1"/>
      <w:numFmt w:val="decimal"/>
      <w:lvlText w:val="%7."/>
      <w:lvlJc w:val="left"/>
      <w:pPr>
        <w:ind w:left="5040" w:hanging="360"/>
      </w:pPr>
    </w:lvl>
    <w:lvl w:ilvl="7" w:tplc="8BE8D4D4" w:tentative="1">
      <w:start w:val="1"/>
      <w:numFmt w:val="lowerLetter"/>
      <w:lvlText w:val="%8."/>
      <w:lvlJc w:val="left"/>
      <w:pPr>
        <w:ind w:left="5760" w:hanging="360"/>
      </w:pPr>
    </w:lvl>
    <w:lvl w:ilvl="8" w:tplc="69241C70" w:tentative="1">
      <w:start w:val="1"/>
      <w:numFmt w:val="lowerRoman"/>
      <w:lvlText w:val="%9."/>
      <w:lvlJc w:val="right"/>
      <w:pPr>
        <w:ind w:left="6480" w:hanging="180"/>
      </w:pPr>
    </w:lvl>
  </w:abstractNum>
  <w:abstractNum w:abstractNumId="1" w15:restartNumberingAfterBreak="0">
    <w:nsid w:val="0B2E092A"/>
    <w:multiLevelType w:val="hybridMultilevel"/>
    <w:tmpl w:val="9BB01D50"/>
    <w:lvl w:ilvl="0" w:tplc="BB6EF3E0">
      <w:start w:val="1"/>
      <w:numFmt w:val="bullet"/>
      <w:lvlText w:val=""/>
      <w:lvlJc w:val="left"/>
      <w:pPr>
        <w:tabs>
          <w:tab w:val="num" w:pos="720"/>
        </w:tabs>
        <w:ind w:left="720" w:hanging="360"/>
      </w:pPr>
      <w:rPr>
        <w:rFonts w:ascii="Symbol" w:hAnsi="Symbol" w:hint="default"/>
        <w:sz w:val="20"/>
      </w:rPr>
    </w:lvl>
    <w:lvl w:ilvl="1" w:tplc="7422ADF4" w:tentative="1">
      <w:start w:val="1"/>
      <w:numFmt w:val="bullet"/>
      <w:lvlText w:val="o"/>
      <w:lvlJc w:val="left"/>
      <w:pPr>
        <w:tabs>
          <w:tab w:val="num" w:pos="1440"/>
        </w:tabs>
        <w:ind w:left="1440" w:hanging="360"/>
      </w:pPr>
      <w:rPr>
        <w:rFonts w:ascii="Courier New" w:hAnsi="Courier New" w:hint="default"/>
        <w:sz w:val="20"/>
      </w:rPr>
    </w:lvl>
    <w:lvl w:ilvl="2" w:tplc="FF8A0F98" w:tentative="1">
      <w:start w:val="1"/>
      <w:numFmt w:val="bullet"/>
      <w:lvlText w:val=""/>
      <w:lvlJc w:val="left"/>
      <w:pPr>
        <w:tabs>
          <w:tab w:val="num" w:pos="2160"/>
        </w:tabs>
        <w:ind w:left="2160" w:hanging="360"/>
      </w:pPr>
      <w:rPr>
        <w:rFonts w:ascii="Wingdings" w:hAnsi="Wingdings" w:hint="default"/>
        <w:sz w:val="20"/>
      </w:rPr>
    </w:lvl>
    <w:lvl w:ilvl="3" w:tplc="97E25E82" w:tentative="1">
      <w:start w:val="1"/>
      <w:numFmt w:val="bullet"/>
      <w:lvlText w:val=""/>
      <w:lvlJc w:val="left"/>
      <w:pPr>
        <w:tabs>
          <w:tab w:val="num" w:pos="2880"/>
        </w:tabs>
        <w:ind w:left="2880" w:hanging="360"/>
      </w:pPr>
      <w:rPr>
        <w:rFonts w:ascii="Wingdings" w:hAnsi="Wingdings" w:hint="default"/>
        <w:sz w:val="20"/>
      </w:rPr>
    </w:lvl>
    <w:lvl w:ilvl="4" w:tplc="F7725400" w:tentative="1">
      <w:start w:val="1"/>
      <w:numFmt w:val="bullet"/>
      <w:lvlText w:val=""/>
      <w:lvlJc w:val="left"/>
      <w:pPr>
        <w:tabs>
          <w:tab w:val="num" w:pos="3600"/>
        </w:tabs>
        <w:ind w:left="3600" w:hanging="360"/>
      </w:pPr>
      <w:rPr>
        <w:rFonts w:ascii="Wingdings" w:hAnsi="Wingdings" w:hint="default"/>
        <w:sz w:val="20"/>
      </w:rPr>
    </w:lvl>
    <w:lvl w:ilvl="5" w:tplc="F7B231EC" w:tentative="1">
      <w:start w:val="1"/>
      <w:numFmt w:val="bullet"/>
      <w:lvlText w:val=""/>
      <w:lvlJc w:val="left"/>
      <w:pPr>
        <w:tabs>
          <w:tab w:val="num" w:pos="4320"/>
        </w:tabs>
        <w:ind w:left="4320" w:hanging="360"/>
      </w:pPr>
      <w:rPr>
        <w:rFonts w:ascii="Wingdings" w:hAnsi="Wingdings" w:hint="default"/>
        <w:sz w:val="20"/>
      </w:rPr>
    </w:lvl>
    <w:lvl w:ilvl="6" w:tplc="89B8B7A4" w:tentative="1">
      <w:start w:val="1"/>
      <w:numFmt w:val="bullet"/>
      <w:lvlText w:val=""/>
      <w:lvlJc w:val="left"/>
      <w:pPr>
        <w:tabs>
          <w:tab w:val="num" w:pos="5040"/>
        </w:tabs>
        <w:ind w:left="5040" w:hanging="360"/>
      </w:pPr>
      <w:rPr>
        <w:rFonts w:ascii="Wingdings" w:hAnsi="Wingdings" w:hint="default"/>
        <w:sz w:val="20"/>
      </w:rPr>
    </w:lvl>
    <w:lvl w:ilvl="7" w:tplc="9490F26E" w:tentative="1">
      <w:start w:val="1"/>
      <w:numFmt w:val="bullet"/>
      <w:lvlText w:val=""/>
      <w:lvlJc w:val="left"/>
      <w:pPr>
        <w:tabs>
          <w:tab w:val="num" w:pos="5760"/>
        </w:tabs>
        <w:ind w:left="5760" w:hanging="360"/>
      </w:pPr>
      <w:rPr>
        <w:rFonts w:ascii="Wingdings" w:hAnsi="Wingdings" w:hint="default"/>
        <w:sz w:val="20"/>
      </w:rPr>
    </w:lvl>
    <w:lvl w:ilvl="8" w:tplc="00A032CE"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17A94"/>
    <w:multiLevelType w:val="hybridMultilevel"/>
    <w:tmpl w:val="C9D0C9F4"/>
    <w:lvl w:ilvl="0" w:tplc="F8D6E93C">
      <w:start w:val="1"/>
      <w:numFmt w:val="bullet"/>
      <w:lvlText w:val=""/>
      <w:lvlJc w:val="left"/>
      <w:pPr>
        <w:ind w:left="720" w:hanging="360"/>
      </w:pPr>
      <w:rPr>
        <w:rFonts w:ascii="Symbol" w:hAnsi="Symbol" w:hint="default"/>
      </w:rPr>
    </w:lvl>
    <w:lvl w:ilvl="1" w:tplc="31B093E4" w:tentative="1">
      <w:start w:val="1"/>
      <w:numFmt w:val="bullet"/>
      <w:lvlText w:val="o"/>
      <w:lvlJc w:val="left"/>
      <w:pPr>
        <w:ind w:left="1440" w:hanging="360"/>
      </w:pPr>
      <w:rPr>
        <w:rFonts w:ascii="Courier New" w:hAnsi="Courier New" w:cs="Courier New" w:hint="default"/>
      </w:rPr>
    </w:lvl>
    <w:lvl w:ilvl="2" w:tplc="1A962AA0" w:tentative="1">
      <w:start w:val="1"/>
      <w:numFmt w:val="bullet"/>
      <w:lvlText w:val=""/>
      <w:lvlJc w:val="left"/>
      <w:pPr>
        <w:ind w:left="2160" w:hanging="360"/>
      </w:pPr>
      <w:rPr>
        <w:rFonts w:ascii="Wingdings" w:hAnsi="Wingdings" w:hint="default"/>
      </w:rPr>
    </w:lvl>
    <w:lvl w:ilvl="3" w:tplc="C0FC1AEA" w:tentative="1">
      <w:start w:val="1"/>
      <w:numFmt w:val="bullet"/>
      <w:lvlText w:val=""/>
      <w:lvlJc w:val="left"/>
      <w:pPr>
        <w:ind w:left="2880" w:hanging="360"/>
      </w:pPr>
      <w:rPr>
        <w:rFonts w:ascii="Symbol" w:hAnsi="Symbol" w:hint="default"/>
      </w:rPr>
    </w:lvl>
    <w:lvl w:ilvl="4" w:tplc="08F87BF2" w:tentative="1">
      <w:start w:val="1"/>
      <w:numFmt w:val="bullet"/>
      <w:lvlText w:val="o"/>
      <w:lvlJc w:val="left"/>
      <w:pPr>
        <w:ind w:left="3600" w:hanging="360"/>
      </w:pPr>
      <w:rPr>
        <w:rFonts w:ascii="Courier New" w:hAnsi="Courier New" w:cs="Courier New" w:hint="default"/>
      </w:rPr>
    </w:lvl>
    <w:lvl w:ilvl="5" w:tplc="9836EEB2" w:tentative="1">
      <w:start w:val="1"/>
      <w:numFmt w:val="bullet"/>
      <w:lvlText w:val=""/>
      <w:lvlJc w:val="left"/>
      <w:pPr>
        <w:ind w:left="4320" w:hanging="360"/>
      </w:pPr>
      <w:rPr>
        <w:rFonts w:ascii="Wingdings" w:hAnsi="Wingdings" w:hint="default"/>
      </w:rPr>
    </w:lvl>
    <w:lvl w:ilvl="6" w:tplc="A828B982" w:tentative="1">
      <w:start w:val="1"/>
      <w:numFmt w:val="bullet"/>
      <w:lvlText w:val=""/>
      <w:lvlJc w:val="left"/>
      <w:pPr>
        <w:ind w:left="5040" w:hanging="360"/>
      </w:pPr>
      <w:rPr>
        <w:rFonts w:ascii="Symbol" w:hAnsi="Symbol" w:hint="default"/>
      </w:rPr>
    </w:lvl>
    <w:lvl w:ilvl="7" w:tplc="28AEE92C" w:tentative="1">
      <w:start w:val="1"/>
      <w:numFmt w:val="bullet"/>
      <w:lvlText w:val="o"/>
      <w:lvlJc w:val="left"/>
      <w:pPr>
        <w:ind w:left="5760" w:hanging="360"/>
      </w:pPr>
      <w:rPr>
        <w:rFonts w:ascii="Courier New" w:hAnsi="Courier New" w:cs="Courier New" w:hint="default"/>
      </w:rPr>
    </w:lvl>
    <w:lvl w:ilvl="8" w:tplc="D890AD12" w:tentative="1">
      <w:start w:val="1"/>
      <w:numFmt w:val="bullet"/>
      <w:lvlText w:val=""/>
      <w:lvlJc w:val="left"/>
      <w:pPr>
        <w:ind w:left="6480" w:hanging="360"/>
      </w:pPr>
      <w:rPr>
        <w:rFonts w:ascii="Wingdings" w:hAnsi="Wingdings" w:hint="default"/>
      </w:rPr>
    </w:lvl>
  </w:abstractNum>
  <w:abstractNum w:abstractNumId="3" w15:restartNumberingAfterBreak="0">
    <w:nsid w:val="19B913B2"/>
    <w:multiLevelType w:val="hybridMultilevel"/>
    <w:tmpl w:val="86143BB2"/>
    <w:lvl w:ilvl="0" w:tplc="CD6C303C">
      <w:start w:val="1"/>
      <w:numFmt w:val="upperLetter"/>
      <w:lvlText w:val="%1."/>
      <w:lvlJc w:val="left"/>
      <w:pPr>
        <w:ind w:left="720" w:hanging="360"/>
      </w:pPr>
      <w:rPr>
        <w:rFonts w:hint="default"/>
      </w:rPr>
    </w:lvl>
    <w:lvl w:ilvl="1" w:tplc="BEFA1456" w:tentative="1">
      <w:start w:val="1"/>
      <w:numFmt w:val="lowerLetter"/>
      <w:lvlText w:val="%2."/>
      <w:lvlJc w:val="left"/>
      <w:pPr>
        <w:ind w:left="1440" w:hanging="360"/>
      </w:pPr>
    </w:lvl>
    <w:lvl w:ilvl="2" w:tplc="66AE84BE" w:tentative="1">
      <w:start w:val="1"/>
      <w:numFmt w:val="lowerRoman"/>
      <w:lvlText w:val="%3."/>
      <w:lvlJc w:val="right"/>
      <w:pPr>
        <w:ind w:left="2160" w:hanging="180"/>
      </w:pPr>
    </w:lvl>
    <w:lvl w:ilvl="3" w:tplc="DEB0879C" w:tentative="1">
      <w:start w:val="1"/>
      <w:numFmt w:val="decimal"/>
      <w:lvlText w:val="%4."/>
      <w:lvlJc w:val="left"/>
      <w:pPr>
        <w:ind w:left="2880" w:hanging="360"/>
      </w:pPr>
    </w:lvl>
    <w:lvl w:ilvl="4" w:tplc="0F0EF9FC" w:tentative="1">
      <w:start w:val="1"/>
      <w:numFmt w:val="lowerLetter"/>
      <w:lvlText w:val="%5."/>
      <w:lvlJc w:val="left"/>
      <w:pPr>
        <w:ind w:left="3600" w:hanging="360"/>
      </w:pPr>
    </w:lvl>
    <w:lvl w:ilvl="5" w:tplc="C5BA044C" w:tentative="1">
      <w:start w:val="1"/>
      <w:numFmt w:val="lowerRoman"/>
      <w:lvlText w:val="%6."/>
      <w:lvlJc w:val="right"/>
      <w:pPr>
        <w:ind w:left="4320" w:hanging="180"/>
      </w:pPr>
    </w:lvl>
    <w:lvl w:ilvl="6" w:tplc="25BC1FB2" w:tentative="1">
      <w:start w:val="1"/>
      <w:numFmt w:val="decimal"/>
      <w:lvlText w:val="%7."/>
      <w:lvlJc w:val="left"/>
      <w:pPr>
        <w:ind w:left="5040" w:hanging="360"/>
      </w:pPr>
    </w:lvl>
    <w:lvl w:ilvl="7" w:tplc="3F88CB44" w:tentative="1">
      <w:start w:val="1"/>
      <w:numFmt w:val="lowerLetter"/>
      <w:lvlText w:val="%8."/>
      <w:lvlJc w:val="left"/>
      <w:pPr>
        <w:ind w:left="5760" w:hanging="360"/>
      </w:pPr>
    </w:lvl>
    <w:lvl w:ilvl="8" w:tplc="A942C56E" w:tentative="1">
      <w:start w:val="1"/>
      <w:numFmt w:val="lowerRoman"/>
      <w:lvlText w:val="%9."/>
      <w:lvlJc w:val="right"/>
      <w:pPr>
        <w:ind w:left="6480" w:hanging="180"/>
      </w:pPr>
    </w:lvl>
  </w:abstractNum>
  <w:abstractNum w:abstractNumId="4" w15:restartNumberingAfterBreak="0">
    <w:nsid w:val="1B897C1C"/>
    <w:multiLevelType w:val="hybridMultilevel"/>
    <w:tmpl w:val="801C34DA"/>
    <w:lvl w:ilvl="0" w:tplc="8DE65704">
      <w:start w:val="1"/>
      <w:numFmt w:val="upperLetter"/>
      <w:lvlText w:val="%1."/>
      <w:lvlJc w:val="left"/>
      <w:pPr>
        <w:ind w:left="720" w:hanging="360"/>
      </w:pPr>
      <w:rPr>
        <w:rFonts w:hint="default"/>
      </w:rPr>
    </w:lvl>
    <w:lvl w:ilvl="1" w:tplc="CB8C5306" w:tentative="1">
      <w:start w:val="1"/>
      <w:numFmt w:val="lowerLetter"/>
      <w:lvlText w:val="%2."/>
      <w:lvlJc w:val="left"/>
      <w:pPr>
        <w:ind w:left="1440" w:hanging="360"/>
      </w:pPr>
    </w:lvl>
    <w:lvl w:ilvl="2" w:tplc="62282898" w:tentative="1">
      <w:start w:val="1"/>
      <w:numFmt w:val="lowerRoman"/>
      <w:lvlText w:val="%3."/>
      <w:lvlJc w:val="right"/>
      <w:pPr>
        <w:ind w:left="2160" w:hanging="180"/>
      </w:pPr>
    </w:lvl>
    <w:lvl w:ilvl="3" w:tplc="A844EABE" w:tentative="1">
      <w:start w:val="1"/>
      <w:numFmt w:val="decimal"/>
      <w:lvlText w:val="%4."/>
      <w:lvlJc w:val="left"/>
      <w:pPr>
        <w:ind w:left="2880" w:hanging="360"/>
      </w:pPr>
    </w:lvl>
    <w:lvl w:ilvl="4" w:tplc="0D0273EA" w:tentative="1">
      <w:start w:val="1"/>
      <w:numFmt w:val="lowerLetter"/>
      <w:lvlText w:val="%5."/>
      <w:lvlJc w:val="left"/>
      <w:pPr>
        <w:ind w:left="3600" w:hanging="360"/>
      </w:pPr>
    </w:lvl>
    <w:lvl w:ilvl="5" w:tplc="7B144394" w:tentative="1">
      <w:start w:val="1"/>
      <w:numFmt w:val="lowerRoman"/>
      <w:lvlText w:val="%6."/>
      <w:lvlJc w:val="right"/>
      <w:pPr>
        <w:ind w:left="4320" w:hanging="180"/>
      </w:pPr>
    </w:lvl>
    <w:lvl w:ilvl="6" w:tplc="00F0338E" w:tentative="1">
      <w:start w:val="1"/>
      <w:numFmt w:val="decimal"/>
      <w:lvlText w:val="%7."/>
      <w:lvlJc w:val="left"/>
      <w:pPr>
        <w:ind w:left="5040" w:hanging="360"/>
      </w:pPr>
    </w:lvl>
    <w:lvl w:ilvl="7" w:tplc="22FC61B0" w:tentative="1">
      <w:start w:val="1"/>
      <w:numFmt w:val="lowerLetter"/>
      <w:lvlText w:val="%8."/>
      <w:lvlJc w:val="left"/>
      <w:pPr>
        <w:ind w:left="5760" w:hanging="360"/>
      </w:pPr>
    </w:lvl>
    <w:lvl w:ilvl="8" w:tplc="24229B06" w:tentative="1">
      <w:start w:val="1"/>
      <w:numFmt w:val="lowerRoman"/>
      <w:lvlText w:val="%9."/>
      <w:lvlJc w:val="right"/>
      <w:pPr>
        <w:ind w:left="6480" w:hanging="180"/>
      </w:pPr>
    </w:lvl>
  </w:abstractNum>
  <w:abstractNum w:abstractNumId="5" w15:restartNumberingAfterBreak="0">
    <w:nsid w:val="1BD32132"/>
    <w:multiLevelType w:val="hybridMultilevel"/>
    <w:tmpl w:val="62329448"/>
    <w:lvl w:ilvl="0" w:tplc="9BC081A8">
      <w:start w:val="1"/>
      <w:numFmt w:val="bullet"/>
      <w:lvlText w:val=""/>
      <w:lvlJc w:val="left"/>
      <w:pPr>
        <w:ind w:left="720" w:hanging="360"/>
      </w:pPr>
      <w:rPr>
        <w:rFonts w:ascii="Symbol" w:hAnsi="Symbol" w:hint="default"/>
      </w:rPr>
    </w:lvl>
    <w:lvl w:ilvl="1" w:tplc="8B5CD9B0" w:tentative="1">
      <w:start w:val="1"/>
      <w:numFmt w:val="bullet"/>
      <w:lvlText w:val="o"/>
      <w:lvlJc w:val="left"/>
      <w:pPr>
        <w:ind w:left="1440" w:hanging="360"/>
      </w:pPr>
      <w:rPr>
        <w:rFonts w:ascii="Courier New" w:hAnsi="Courier New" w:cs="Courier New" w:hint="default"/>
      </w:rPr>
    </w:lvl>
    <w:lvl w:ilvl="2" w:tplc="C7549F94" w:tentative="1">
      <w:start w:val="1"/>
      <w:numFmt w:val="bullet"/>
      <w:lvlText w:val=""/>
      <w:lvlJc w:val="left"/>
      <w:pPr>
        <w:ind w:left="2160" w:hanging="360"/>
      </w:pPr>
      <w:rPr>
        <w:rFonts w:ascii="Wingdings" w:hAnsi="Wingdings" w:hint="default"/>
      </w:rPr>
    </w:lvl>
    <w:lvl w:ilvl="3" w:tplc="901C1814" w:tentative="1">
      <w:start w:val="1"/>
      <w:numFmt w:val="bullet"/>
      <w:lvlText w:val=""/>
      <w:lvlJc w:val="left"/>
      <w:pPr>
        <w:ind w:left="2880" w:hanging="360"/>
      </w:pPr>
      <w:rPr>
        <w:rFonts w:ascii="Symbol" w:hAnsi="Symbol" w:hint="default"/>
      </w:rPr>
    </w:lvl>
    <w:lvl w:ilvl="4" w:tplc="230CF4E2" w:tentative="1">
      <w:start w:val="1"/>
      <w:numFmt w:val="bullet"/>
      <w:lvlText w:val="o"/>
      <w:lvlJc w:val="left"/>
      <w:pPr>
        <w:ind w:left="3600" w:hanging="360"/>
      </w:pPr>
      <w:rPr>
        <w:rFonts w:ascii="Courier New" w:hAnsi="Courier New" w:cs="Courier New" w:hint="default"/>
      </w:rPr>
    </w:lvl>
    <w:lvl w:ilvl="5" w:tplc="452620F0" w:tentative="1">
      <w:start w:val="1"/>
      <w:numFmt w:val="bullet"/>
      <w:lvlText w:val=""/>
      <w:lvlJc w:val="left"/>
      <w:pPr>
        <w:ind w:left="4320" w:hanging="360"/>
      </w:pPr>
      <w:rPr>
        <w:rFonts w:ascii="Wingdings" w:hAnsi="Wingdings" w:hint="default"/>
      </w:rPr>
    </w:lvl>
    <w:lvl w:ilvl="6" w:tplc="FFA2B7DE" w:tentative="1">
      <w:start w:val="1"/>
      <w:numFmt w:val="bullet"/>
      <w:lvlText w:val=""/>
      <w:lvlJc w:val="left"/>
      <w:pPr>
        <w:ind w:left="5040" w:hanging="360"/>
      </w:pPr>
      <w:rPr>
        <w:rFonts w:ascii="Symbol" w:hAnsi="Symbol" w:hint="default"/>
      </w:rPr>
    </w:lvl>
    <w:lvl w:ilvl="7" w:tplc="42F8B230" w:tentative="1">
      <w:start w:val="1"/>
      <w:numFmt w:val="bullet"/>
      <w:lvlText w:val="o"/>
      <w:lvlJc w:val="left"/>
      <w:pPr>
        <w:ind w:left="5760" w:hanging="360"/>
      </w:pPr>
      <w:rPr>
        <w:rFonts w:ascii="Courier New" w:hAnsi="Courier New" w:cs="Courier New" w:hint="default"/>
      </w:rPr>
    </w:lvl>
    <w:lvl w:ilvl="8" w:tplc="8FC882A0" w:tentative="1">
      <w:start w:val="1"/>
      <w:numFmt w:val="bullet"/>
      <w:lvlText w:val=""/>
      <w:lvlJc w:val="left"/>
      <w:pPr>
        <w:ind w:left="6480" w:hanging="360"/>
      </w:pPr>
      <w:rPr>
        <w:rFonts w:ascii="Wingdings" w:hAnsi="Wingdings" w:hint="default"/>
      </w:rPr>
    </w:lvl>
  </w:abstractNum>
  <w:abstractNum w:abstractNumId="6" w15:restartNumberingAfterBreak="0">
    <w:nsid w:val="213B0622"/>
    <w:multiLevelType w:val="hybridMultilevel"/>
    <w:tmpl w:val="8A181CC8"/>
    <w:lvl w:ilvl="0" w:tplc="94762066">
      <w:start w:val="1"/>
      <w:numFmt w:val="upperRoman"/>
      <w:lvlText w:val="%1."/>
      <w:lvlJc w:val="left"/>
      <w:pPr>
        <w:ind w:left="1080" w:hanging="720"/>
      </w:pPr>
      <w:rPr>
        <w:rFonts w:hint="default"/>
      </w:rPr>
    </w:lvl>
    <w:lvl w:ilvl="1" w:tplc="644082A2" w:tentative="1">
      <w:start w:val="1"/>
      <w:numFmt w:val="lowerLetter"/>
      <w:lvlText w:val="%2."/>
      <w:lvlJc w:val="left"/>
      <w:pPr>
        <w:ind w:left="1440" w:hanging="360"/>
      </w:pPr>
    </w:lvl>
    <w:lvl w:ilvl="2" w:tplc="F7EA6670" w:tentative="1">
      <w:start w:val="1"/>
      <w:numFmt w:val="lowerRoman"/>
      <w:lvlText w:val="%3."/>
      <w:lvlJc w:val="right"/>
      <w:pPr>
        <w:ind w:left="2160" w:hanging="180"/>
      </w:pPr>
    </w:lvl>
    <w:lvl w:ilvl="3" w:tplc="394685BA" w:tentative="1">
      <w:start w:val="1"/>
      <w:numFmt w:val="decimal"/>
      <w:lvlText w:val="%4."/>
      <w:lvlJc w:val="left"/>
      <w:pPr>
        <w:ind w:left="2880" w:hanging="360"/>
      </w:pPr>
    </w:lvl>
    <w:lvl w:ilvl="4" w:tplc="97AA04EE" w:tentative="1">
      <w:start w:val="1"/>
      <w:numFmt w:val="lowerLetter"/>
      <w:lvlText w:val="%5."/>
      <w:lvlJc w:val="left"/>
      <w:pPr>
        <w:ind w:left="3600" w:hanging="360"/>
      </w:pPr>
    </w:lvl>
    <w:lvl w:ilvl="5" w:tplc="7342370A" w:tentative="1">
      <w:start w:val="1"/>
      <w:numFmt w:val="lowerRoman"/>
      <w:lvlText w:val="%6."/>
      <w:lvlJc w:val="right"/>
      <w:pPr>
        <w:ind w:left="4320" w:hanging="180"/>
      </w:pPr>
    </w:lvl>
    <w:lvl w:ilvl="6" w:tplc="C36A2B86" w:tentative="1">
      <w:start w:val="1"/>
      <w:numFmt w:val="decimal"/>
      <w:lvlText w:val="%7."/>
      <w:lvlJc w:val="left"/>
      <w:pPr>
        <w:ind w:left="5040" w:hanging="360"/>
      </w:pPr>
    </w:lvl>
    <w:lvl w:ilvl="7" w:tplc="2604F1EA" w:tentative="1">
      <w:start w:val="1"/>
      <w:numFmt w:val="lowerLetter"/>
      <w:lvlText w:val="%8."/>
      <w:lvlJc w:val="left"/>
      <w:pPr>
        <w:ind w:left="5760" w:hanging="360"/>
      </w:pPr>
    </w:lvl>
    <w:lvl w:ilvl="8" w:tplc="40C091E2" w:tentative="1">
      <w:start w:val="1"/>
      <w:numFmt w:val="lowerRoman"/>
      <w:lvlText w:val="%9."/>
      <w:lvlJc w:val="right"/>
      <w:pPr>
        <w:ind w:left="6480" w:hanging="180"/>
      </w:pPr>
    </w:lvl>
  </w:abstractNum>
  <w:abstractNum w:abstractNumId="7" w15:restartNumberingAfterBreak="0">
    <w:nsid w:val="24324327"/>
    <w:multiLevelType w:val="hybridMultilevel"/>
    <w:tmpl w:val="7F520582"/>
    <w:lvl w:ilvl="0" w:tplc="D12ABD9C">
      <w:start w:val="1"/>
      <w:numFmt w:val="upperRoman"/>
      <w:lvlText w:val="%1."/>
      <w:lvlJc w:val="left"/>
      <w:pPr>
        <w:ind w:left="1080" w:hanging="720"/>
      </w:pPr>
      <w:rPr>
        <w:rFonts w:hint="default"/>
      </w:rPr>
    </w:lvl>
    <w:lvl w:ilvl="1" w:tplc="8AF2EC96" w:tentative="1">
      <w:start w:val="1"/>
      <w:numFmt w:val="lowerLetter"/>
      <w:lvlText w:val="%2."/>
      <w:lvlJc w:val="left"/>
      <w:pPr>
        <w:ind w:left="1440" w:hanging="360"/>
      </w:pPr>
    </w:lvl>
    <w:lvl w:ilvl="2" w:tplc="BB1A59B8" w:tentative="1">
      <w:start w:val="1"/>
      <w:numFmt w:val="lowerRoman"/>
      <w:lvlText w:val="%3."/>
      <w:lvlJc w:val="right"/>
      <w:pPr>
        <w:ind w:left="2160" w:hanging="180"/>
      </w:pPr>
    </w:lvl>
    <w:lvl w:ilvl="3" w:tplc="5BB6D6EA" w:tentative="1">
      <w:start w:val="1"/>
      <w:numFmt w:val="decimal"/>
      <w:lvlText w:val="%4."/>
      <w:lvlJc w:val="left"/>
      <w:pPr>
        <w:ind w:left="2880" w:hanging="360"/>
      </w:pPr>
    </w:lvl>
    <w:lvl w:ilvl="4" w:tplc="906C06AE" w:tentative="1">
      <w:start w:val="1"/>
      <w:numFmt w:val="lowerLetter"/>
      <w:lvlText w:val="%5."/>
      <w:lvlJc w:val="left"/>
      <w:pPr>
        <w:ind w:left="3600" w:hanging="360"/>
      </w:pPr>
    </w:lvl>
    <w:lvl w:ilvl="5" w:tplc="8762257E" w:tentative="1">
      <w:start w:val="1"/>
      <w:numFmt w:val="lowerRoman"/>
      <w:lvlText w:val="%6."/>
      <w:lvlJc w:val="right"/>
      <w:pPr>
        <w:ind w:left="4320" w:hanging="180"/>
      </w:pPr>
    </w:lvl>
    <w:lvl w:ilvl="6" w:tplc="968615EA" w:tentative="1">
      <w:start w:val="1"/>
      <w:numFmt w:val="decimal"/>
      <w:lvlText w:val="%7."/>
      <w:lvlJc w:val="left"/>
      <w:pPr>
        <w:ind w:left="5040" w:hanging="360"/>
      </w:pPr>
    </w:lvl>
    <w:lvl w:ilvl="7" w:tplc="09C87BB4" w:tentative="1">
      <w:start w:val="1"/>
      <w:numFmt w:val="lowerLetter"/>
      <w:lvlText w:val="%8."/>
      <w:lvlJc w:val="left"/>
      <w:pPr>
        <w:ind w:left="5760" w:hanging="360"/>
      </w:pPr>
    </w:lvl>
    <w:lvl w:ilvl="8" w:tplc="2CB0A67C" w:tentative="1">
      <w:start w:val="1"/>
      <w:numFmt w:val="lowerRoman"/>
      <w:lvlText w:val="%9."/>
      <w:lvlJc w:val="right"/>
      <w:pPr>
        <w:ind w:left="6480" w:hanging="180"/>
      </w:pPr>
    </w:lvl>
  </w:abstractNum>
  <w:abstractNum w:abstractNumId="8" w15:restartNumberingAfterBreak="0">
    <w:nsid w:val="28352F4B"/>
    <w:multiLevelType w:val="hybridMultilevel"/>
    <w:tmpl w:val="11E6E466"/>
    <w:lvl w:ilvl="0" w:tplc="B66E3B04">
      <w:start w:val="1"/>
      <w:numFmt w:val="bullet"/>
      <w:lvlText w:val=""/>
      <w:lvlJc w:val="left"/>
      <w:pPr>
        <w:tabs>
          <w:tab w:val="num" w:pos="720"/>
        </w:tabs>
        <w:ind w:left="720" w:hanging="360"/>
      </w:pPr>
      <w:rPr>
        <w:rFonts w:ascii="Symbol" w:hAnsi="Symbol" w:hint="default"/>
        <w:sz w:val="20"/>
      </w:rPr>
    </w:lvl>
    <w:lvl w:ilvl="1" w:tplc="58F41670" w:tentative="1">
      <w:start w:val="1"/>
      <w:numFmt w:val="bullet"/>
      <w:lvlText w:val="o"/>
      <w:lvlJc w:val="left"/>
      <w:pPr>
        <w:tabs>
          <w:tab w:val="num" w:pos="1440"/>
        </w:tabs>
        <w:ind w:left="1440" w:hanging="360"/>
      </w:pPr>
      <w:rPr>
        <w:rFonts w:ascii="Courier New" w:hAnsi="Courier New" w:hint="default"/>
        <w:sz w:val="20"/>
      </w:rPr>
    </w:lvl>
    <w:lvl w:ilvl="2" w:tplc="0686B9B6" w:tentative="1">
      <w:start w:val="1"/>
      <w:numFmt w:val="bullet"/>
      <w:lvlText w:val=""/>
      <w:lvlJc w:val="left"/>
      <w:pPr>
        <w:tabs>
          <w:tab w:val="num" w:pos="2160"/>
        </w:tabs>
        <w:ind w:left="2160" w:hanging="360"/>
      </w:pPr>
      <w:rPr>
        <w:rFonts w:ascii="Wingdings" w:hAnsi="Wingdings" w:hint="default"/>
        <w:sz w:val="20"/>
      </w:rPr>
    </w:lvl>
    <w:lvl w:ilvl="3" w:tplc="F918C9FA" w:tentative="1">
      <w:start w:val="1"/>
      <w:numFmt w:val="bullet"/>
      <w:lvlText w:val=""/>
      <w:lvlJc w:val="left"/>
      <w:pPr>
        <w:tabs>
          <w:tab w:val="num" w:pos="2880"/>
        </w:tabs>
        <w:ind w:left="2880" w:hanging="360"/>
      </w:pPr>
      <w:rPr>
        <w:rFonts w:ascii="Wingdings" w:hAnsi="Wingdings" w:hint="default"/>
        <w:sz w:val="20"/>
      </w:rPr>
    </w:lvl>
    <w:lvl w:ilvl="4" w:tplc="30B879AE" w:tentative="1">
      <w:start w:val="1"/>
      <w:numFmt w:val="bullet"/>
      <w:lvlText w:val=""/>
      <w:lvlJc w:val="left"/>
      <w:pPr>
        <w:tabs>
          <w:tab w:val="num" w:pos="3600"/>
        </w:tabs>
        <w:ind w:left="3600" w:hanging="360"/>
      </w:pPr>
      <w:rPr>
        <w:rFonts w:ascii="Wingdings" w:hAnsi="Wingdings" w:hint="default"/>
        <w:sz w:val="20"/>
      </w:rPr>
    </w:lvl>
    <w:lvl w:ilvl="5" w:tplc="9E6656A0" w:tentative="1">
      <w:start w:val="1"/>
      <w:numFmt w:val="bullet"/>
      <w:lvlText w:val=""/>
      <w:lvlJc w:val="left"/>
      <w:pPr>
        <w:tabs>
          <w:tab w:val="num" w:pos="4320"/>
        </w:tabs>
        <w:ind w:left="4320" w:hanging="360"/>
      </w:pPr>
      <w:rPr>
        <w:rFonts w:ascii="Wingdings" w:hAnsi="Wingdings" w:hint="default"/>
        <w:sz w:val="20"/>
      </w:rPr>
    </w:lvl>
    <w:lvl w:ilvl="6" w:tplc="AB208188" w:tentative="1">
      <w:start w:val="1"/>
      <w:numFmt w:val="bullet"/>
      <w:lvlText w:val=""/>
      <w:lvlJc w:val="left"/>
      <w:pPr>
        <w:tabs>
          <w:tab w:val="num" w:pos="5040"/>
        </w:tabs>
        <w:ind w:left="5040" w:hanging="360"/>
      </w:pPr>
      <w:rPr>
        <w:rFonts w:ascii="Wingdings" w:hAnsi="Wingdings" w:hint="default"/>
        <w:sz w:val="20"/>
      </w:rPr>
    </w:lvl>
    <w:lvl w:ilvl="7" w:tplc="B20056BE" w:tentative="1">
      <w:start w:val="1"/>
      <w:numFmt w:val="bullet"/>
      <w:lvlText w:val=""/>
      <w:lvlJc w:val="left"/>
      <w:pPr>
        <w:tabs>
          <w:tab w:val="num" w:pos="5760"/>
        </w:tabs>
        <w:ind w:left="5760" w:hanging="360"/>
      </w:pPr>
      <w:rPr>
        <w:rFonts w:ascii="Wingdings" w:hAnsi="Wingdings" w:hint="default"/>
        <w:sz w:val="20"/>
      </w:rPr>
    </w:lvl>
    <w:lvl w:ilvl="8" w:tplc="31004F8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360DE0"/>
    <w:multiLevelType w:val="multilevel"/>
    <w:tmpl w:val="111CA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801253"/>
    <w:multiLevelType w:val="hybridMultilevel"/>
    <w:tmpl w:val="4384B542"/>
    <w:lvl w:ilvl="0" w:tplc="728CDAE6">
      <w:start w:val="1"/>
      <w:numFmt w:val="bullet"/>
      <w:lvlText w:val=""/>
      <w:lvlJc w:val="left"/>
      <w:pPr>
        <w:tabs>
          <w:tab w:val="num" w:pos="720"/>
        </w:tabs>
        <w:ind w:left="720" w:hanging="360"/>
      </w:pPr>
      <w:rPr>
        <w:rFonts w:ascii="Symbol" w:hAnsi="Symbol" w:hint="default"/>
        <w:sz w:val="20"/>
      </w:rPr>
    </w:lvl>
    <w:lvl w:ilvl="1" w:tplc="611A9466" w:tentative="1">
      <w:start w:val="1"/>
      <w:numFmt w:val="bullet"/>
      <w:lvlText w:val="o"/>
      <w:lvlJc w:val="left"/>
      <w:pPr>
        <w:tabs>
          <w:tab w:val="num" w:pos="1440"/>
        </w:tabs>
        <w:ind w:left="1440" w:hanging="360"/>
      </w:pPr>
      <w:rPr>
        <w:rFonts w:ascii="Courier New" w:hAnsi="Courier New" w:hint="default"/>
        <w:sz w:val="20"/>
      </w:rPr>
    </w:lvl>
    <w:lvl w:ilvl="2" w:tplc="8FE4B69E" w:tentative="1">
      <w:start w:val="1"/>
      <w:numFmt w:val="bullet"/>
      <w:lvlText w:val=""/>
      <w:lvlJc w:val="left"/>
      <w:pPr>
        <w:tabs>
          <w:tab w:val="num" w:pos="2160"/>
        </w:tabs>
        <w:ind w:left="2160" w:hanging="360"/>
      </w:pPr>
      <w:rPr>
        <w:rFonts w:ascii="Wingdings" w:hAnsi="Wingdings" w:hint="default"/>
        <w:sz w:val="20"/>
      </w:rPr>
    </w:lvl>
    <w:lvl w:ilvl="3" w:tplc="77C67780" w:tentative="1">
      <w:start w:val="1"/>
      <w:numFmt w:val="bullet"/>
      <w:lvlText w:val=""/>
      <w:lvlJc w:val="left"/>
      <w:pPr>
        <w:tabs>
          <w:tab w:val="num" w:pos="2880"/>
        </w:tabs>
        <w:ind w:left="2880" w:hanging="360"/>
      </w:pPr>
      <w:rPr>
        <w:rFonts w:ascii="Wingdings" w:hAnsi="Wingdings" w:hint="default"/>
        <w:sz w:val="20"/>
      </w:rPr>
    </w:lvl>
    <w:lvl w:ilvl="4" w:tplc="07E684AA" w:tentative="1">
      <w:start w:val="1"/>
      <w:numFmt w:val="bullet"/>
      <w:lvlText w:val=""/>
      <w:lvlJc w:val="left"/>
      <w:pPr>
        <w:tabs>
          <w:tab w:val="num" w:pos="3600"/>
        </w:tabs>
        <w:ind w:left="3600" w:hanging="360"/>
      </w:pPr>
      <w:rPr>
        <w:rFonts w:ascii="Wingdings" w:hAnsi="Wingdings" w:hint="default"/>
        <w:sz w:val="20"/>
      </w:rPr>
    </w:lvl>
    <w:lvl w:ilvl="5" w:tplc="03066DDC" w:tentative="1">
      <w:start w:val="1"/>
      <w:numFmt w:val="bullet"/>
      <w:lvlText w:val=""/>
      <w:lvlJc w:val="left"/>
      <w:pPr>
        <w:tabs>
          <w:tab w:val="num" w:pos="4320"/>
        </w:tabs>
        <w:ind w:left="4320" w:hanging="360"/>
      </w:pPr>
      <w:rPr>
        <w:rFonts w:ascii="Wingdings" w:hAnsi="Wingdings" w:hint="default"/>
        <w:sz w:val="20"/>
      </w:rPr>
    </w:lvl>
    <w:lvl w:ilvl="6" w:tplc="1932EFBA" w:tentative="1">
      <w:start w:val="1"/>
      <w:numFmt w:val="bullet"/>
      <w:lvlText w:val=""/>
      <w:lvlJc w:val="left"/>
      <w:pPr>
        <w:tabs>
          <w:tab w:val="num" w:pos="5040"/>
        </w:tabs>
        <w:ind w:left="5040" w:hanging="360"/>
      </w:pPr>
      <w:rPr>
        <w:rFonts w:ascii="Wingdings" w:hAnsi="Wingdings" w:hint="default"/>
        <w:sz w:val="20"/>
      </w:rPr>
    </w:lvl>
    <w:lvl w:ilvl="7" w:tplc="67267E76" w:tentative="1">
      <w:start w:val="1"/>
      <w:numFmt w:val="bullet"/>
      <w:lvlText w:val=""/>
      <w:lvlJc w:val="left"/>
      <w:pPr>
        <w:tabs>
          <w:tab w:val="num" w:pos="5760"/>
        </w:tabs>
        <w:ind w:left="5760" w:hanging="360"/>
      </w:pPr>
      <w:rPr>
        <w:rFonts w:ascii="Wingdings" w:hAnsi="Wingdings" w:hint="default"/>
        <w:sz w:val="20"/>
      </w:rPr>
    </w:lvl>
    <w:lvl w:ilvl="8" w:tplc="D0F496C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331B1E"/>
    <w:multiLevelType w:val="hybridMultilevel"/>
    <w:tmpl w:val="1310CBBC"/>
    <w:lvl w:ilvl="0" w:tplc="0D945438">
      <w:start w:val="1"/>
      <w:numFmt w:val="bullet"/>
      <w:lvlText w:val=""/>
      <w:lvlJc w:val="left"/>
      <w:pPr>
        <w:ind w:left="720" w:hanging="360"/>
      </w:pPr>
      <w:rPr>
        <w:rFonts w:ascii="Symbol" w:hAnsi="Symbol" w:hint="default"/>
      </w:rPr>
    </w:lvl>
    <w:lvl w:ilvl="1" w:tplc="44700F56" w:tentative="1">
      <w:start w:val="1"/>
      <w:numFmt w:val="bullet"/>
      <w:lvlText w:val="o"/>
      <w:lvlJc w:val="left"/>
      <w:pPr>
        <w:ind w:left="1440" w:hanging="360"/>
      </w:pPr>
      <w:rPr>
        <w:rFonts w:ascii="Courier New" w:hAnsi="Courier New" w:cs="Courier New" w:hint="default"/>
      </w:rPr>
    </w:lvl>
    <w:lvl w:ilvl="2" w:tplc="A0BA79DA" w:tentative="1">
      <w:start w:val="1"/>
      <w:numFmt w:val="bullet"/>
      <w:lvlText w:val=""/>
      <w:lvlJc w:val="left"/>
      <w:pPr>
        <w:ind w:left="2160" w:hanging="360"/>
      </w:pPr>
      <w:rPr>
        <w:rFonts w:ascii="Wingdings" w:hAnsi="Wingdings" w:hint="default"/>
      </w:rPr>
    </w:lvl>
    <w:lvl w:ilvl="3" w:tplc="1FBCE4A8" w:tentative="1">
      <w:start w:val="1"/>
      <w:numFmt w:val="bullet"/>
      <w:lvlText w:val=""/>
      <w:lvlJc w:val="left"/>
      <w:pPr>
        <w:ind w:left="2880" w:hanging="360"/>
      </w:pPr>
      <w:rPr>
        <w:rFonts w:ascii="Symbol" w:hAnsi="Symbol" w:hint="default"/>
      </w:rPr>
    </w:lvl>
    <w:lvl w:ilvl="4" w:tplc="B0A2AFBC" w:tentative="1">
      <w:start w:val="1"/>
      <w:numFmt w:val="bullet"/>
      <w:lvlText w:val="o"/>
      <w:lvlJc w:val="left"/>
      <w:pPr>
        <w:ind w:left="3600" w:hanging="360"/>
      </w:pPr>
      <w:rPr>
        <w:rFonts w:ascii="Courier New" w:hAnsi="Courier New" w:cs="Courier New" w:hint="default"/>
      </w:rPr>
    </w:lvl>
    <w:lvl w:ilvl="5" w:tplc="3CDEA296" w:tentative="1">
      <w:start w:val="1"/>
      <w:numFmt w:val="bullet"/>
      <w:lvlText w:val=""/>
      <w:lvlJc w:val="left"/>
      <w:pPr>
        <w:ind w:left="4320" w:hanging="360"/>
      </w:pPr>
      <w:rPr>
        <w:rFonts w:ascii="Wingdings" w:hAnsi="Wingdings" w:hint="default"/>
      </w:rPr>
    </w:lvl>
    <w:lvl w:ilvl="6" w:tplc="C56AF39C" w:tentative="1">
      <w:start w:val="1"/>
      <w:numFmt w:val="bullet"/>
      <w:lvlText w:val=""/>
      <w:lvlJc w:val="left"/>
      <w:pPr>
        <w:ind w:left="5040" w:hanging="360"/>
      </w:pPr>
      <w:rPr>
        <w:rFonts w:ascii="Symbol" w:hAnsi="Symbol" w:hint="default"/>
      </w:rPr>
    </w:lvl>
    <w:lvl w:ilvl="7" w:tplc="41D64386" w:tentative="1">
      <w:start w:val="1"/>
      <w:numFmt w:val="bullet"/>
      <w:lvlText w:val="o"/>
      <w:lvlJc w:val="left"/>
      <w:pPr>
        <w:ind w:left="5760" w:hanging="360"/>
      </w:pPr>
      <w:rPr>
        <w:rFonts w:ascii="Courier New" w:hAnsi="Courier New" w:cs="Courier New" w:hint="default"/>
      </w:rPr>
    </w:lvl>
    <w:lvl w:ilvl="8" w:tplc="F3220458" w:tentative="1">
      <w:start w:val="1"/>
      <w:numFmt w:val="bullet"/>
      <w:lvlText w:val=""/>
      <w:lvlJc w:val="left"/>
      <w:pPr>
        <w:ind w:left="6480" w:hanging="360"/>
      </w:pPr>
      <w:rPr>
        <w:rFonts w:ascii="Wingdings" w:hAnsi="Wingdings" w:hint="default"/>
      </w:rPr>
    </w:lvl>
  </w:abstractNum>
  <w:abstractNum w:abstractNumId="12" w15:restartNumberingAfterBreak="0">
    <w:nsid w:val="3BA446E0"/>
    <w:multiLevelType w:val="hybridMultilevel"/>
    <w:tmpl w:val="6200F1AC"/>
    <w:lvl w:ilvl="0" w:tplc="6C7E7BBA">
      <w:start w:val="1"/>
      <w:numFmt w:val="bullet"/>
      <w:lvlText w:val=""/>
      <w:lvlJc w:val="left"/>
      <w:pPr>
        <w:tabs>
          <w:tab w:val="num" w:pos="720"/>
        </w:tabs>
        <w:ind w:left="720" w:hanging="360"/>
      </w:pPr>
      <w:rPr>
        <w:rFonts w:ascii="Symbol" w:hAnsi="Symbol" w:hint="default"/>
        <w:sz w:val="20"/>
      </w:rPr>
    </w:lvl>
    <w:lvl w:ilvl="1" w:tplc="2D5EDB5E" w:tentative="1">
      <w:start w:val="1"/>
      <w:numFmt w:val="bullet"/>
      <w:lvlText w:val="o"/>
      <w:lvlJc w:val="left"/>
      <w:pPr>
        <w:tabs>
          <w:tab w:val="num" w:pos="1440"/>
        </w:tabs>
        <w:ind w:left="1440" w:hanging="360"/>
      </w:pPr>
      <w:rPr>
        <w:rFonts w:ascii="Courier New" w:hAnsi="Courier New" w:hint="default"/>
        <w:sz w:val="20"/>
      </w:rPr>
    </w:lvl>
    <w:lvl w:ilvl="2" w:tplc="5E36CF90" w:tentative="1">
      <w:start w:val="1"/>
      <w:numFmt w:val="bullet"/>
      <w:lvlText w:val=""/>
      <w:lvlJc w:val="left"/>
      <w:pPr>
        <w:tabs>
          <w:tab w:val="num" w:pos="2160"/>
        </w:tabs>
        <w:ind w:left="2160" w:hanging="360"/>
      </w:pPr>
      <w:rPr>
        <w:rFonts w:ascii="Wingdings" w:hAnsi="Wingdings" w:hint="default"/>
        <w:sz w:val="20"/>
      </w:rPr>
    </w:lvl>
    <w:lvl w:ilvl="3" w:tplc="3BC6706A" w:tentative="1">
      <w:start w:val="1"/>
      <w:numFmt w:val="bullet"/>
      <w:lvlText w:val=""/>
      <w:lvlJc w:val="left"/>
      <w:pPr>
        <w:tabs>
          <w:tab w:val="num" w:pos="2880"/>
        </w:tabs>
        <w:ind w:left="2880" w:hanging="360"/>
      </w:pPr>
      <w:rPr>
        <w:rFonts w:ascii="Wingdings" w:hAnsi="Wingdings" w:hint="default"/>
        <w:sz w:val="20"/>
      </w:rPr>
    </w:lvl>
    <w:lvl w:ilvl="4" w:tplc="F97CD4FA" w:tentative="1">
      <w:start w:val="1"/>
      <w:numFmt w:val="bullet"/>
      <w:lvlText w:val=""/>
      <w:lvlJc w:val="left"/>
      <w:pPr>
        <w:tabs>
          <w:tab w:val="num" w:pos="3600"/>
        </w:tabs>
        <w:ind w:left="3600" w:hanging="360"/>
      </w:pPr>
      <w:rPr>
        <w:rFonts w:ascii="Wingdings" w:hAnsi="Wingdings" w:hint="default"/>
        <w:sz w:val="20"/>
      </w:rPr>
    </w:lvl>
    <w:lvl w:ilvl="5" w:tplc="3C04D6E0" w:tentative="1">
      <w:start w:val="1"/>
      <w:numFmt w:val="bullet"/>
      <w:lvlText w:val=""/>
      <w:lvlJc w:val="left"/>
      <w:pPr>
        <w:tabs>
          <w:tab w:val="num" w:pos="4320"/>
        </w:tabs>
        <w:ind w:left="4320" w:hanging="360"/>
      </w:pPr>
      <w:rPr>
        <w:rFonts w:ascii="Wingdings" w:hAnsi="Wingdings" w:hint="default"/>
        <w:sz w:val="20"/>
      </w:rPr>
    </w:lvl>
    <w:lvl w:ilvl="6" w:tplc="04A6CF08" w:tentative="1">
      <w:start w:val="1"/>
      <w:numFmt w:val="bullet"/>
      <w:lvlText w:val=""/>
      <w:lvlJc w:val="left"/>
      <w:pPr>
        <w:tabs>
          <w:tab w:val="num" w:pos="5040"/>
        </w:tabs>
        <w:ind w:left="5040" w:hanging="360"/>
      </w:pPr>
      <w:rPr>
        <w:rFonts w:ascii="Wingdings" w:hAnsi="Wingdings" w:hint="default"/>
        <w:sz w:val="20"/>
      </w:rPr>
    </w:lvl>
    <w:lvl w:ilvl="7" w:tplc="EDE656B6" w:tentative="1">
      <w:start w:val="1"/>
      <w:numFmt w:val="bullet"/>
      <w:lvlText w:val=""/>
      <w:lvlJc w:val="left"/>
      <w:pPr>
        <w:tabs>
          <w:tab w:val="num" w:pos="5760"/>
        </w:tabs>
        <w:ind w:left="5760" w:hanging="360"/>
      </w:pPr>
      <w:rPr>
        <w:rFonts w:ascii="Wingdings" w:hAnsi="Wingdings" w:hint="default"/>
        <w:sz w:val="20"/>
      </w:rPr>
    </w:lvl>
    <w:lvl w:ilvl="8" w:tplc="DD0E245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34DFC"/>
    <w:multiLevelType w:val="hybridMultilevel"/>
    <w:tmpl w:val="F64C478A"/>
    <w:lvl w:ilvl="0" w:tplc="68CCF02C">
      <w:start w:val="1"/>
      <w:numFmt w:val="bullet"/>
      <w:lvlText w:val=""/>
      <w:lvlJc w:val="left"/>
      <w:pPr>
        <w:tabs>
          <w:tab w:val="num" w:pos="720"/>
        </w:tabs>
        <w:ind w:left="720" w:hanging="360"/>
      </w:pPr>
      <w:rPr>
        <w:rFonts w:ascii="Symbol" w:hAnsi="Symbol" w:hint="default"/>
        <w:sz w:val="20"/>
      </w:rPr>
    </w:lvl>
    <w:lvl w:ilvl="1" w:tplc="8A345792" w:tentative="1">
      <w:start w:val="1"/>
      <w:numFmt w:val="bullet"/>
      <w:lvlText w:val="o"/>
      <w:lvlJc w:val="left"/>
      <w:pPr>
        <w:tabs>
          <w:tab w:val="num" w:pos="1440"/>
        </w:tabs>
        <w:ind w:left="1440" w:hanging="360"/>
      </w:pPr>
      <w:rPr>
        <w:rFonts w:ascii="Courier New" w:hAnsi="Courier New" w:hint="default"/>
        <w:sz w:val="20"/>
      </w:rPr>
    </w:lvl>
    <w:lvl w:ilvl="2" w:tplc="D4FEA116" w:tentative="1">
      <w:start w:val="1"/>
      <w:numFmt w:val="bullet"/>
      <w:lvlText w:val=""/>
      <w:lvlJc w:val="left"/>
      <w:pPr>
        <w:tabs>
          <w:tab w:val="num" w:pos="2160"/>
        </w:tabs>
        <w:ind w:left="2160" w:hanging="360"/>
      </w:pPr>
      <w:rPr>
        <w:rFonts w:ascii="Wingdings" w:hAnsi="Wingdings" w:hint="default"/>
        <w:sz w:val="20"/>
      </w:rPr>
    </w:lvl>
    <w:lvl w:ilvl="3" w:tplc="42004606" w:tentative="1">
      <w:start w:val="1"/>
      <w:numFmt w:val="bullet"/>
      <w:lvlText w:val=""/>
      <w:lvlJc w:val="left"/>
      <w:pPr>
        <w:tabs>
          <w:tab w:val="num" w:pos="2880"/>
        </w:tabs>
        <w:ind w:left="2880" w:hanging="360"/>
      </w:pPr>
      <w:rPr>
        <w:rFonts w:ascii="Wingdings" w:hAnsi="Wingdings" w:hint="default"/>
        <w:sz w:val="20"/>
      </w:rPr>
    </w:lvl>
    <w:lvl w:ilvl="4" w:tplc="A2E46E0C" w:tentative="1">
      <w:start w:val="1"/>
      <w:numFmt w:val="bullet"/>
      <w:lvlText w:val=""/>
      <w:lvlJc w:val="left"/>
      <w:pPr>
        <w:tabs>
          <w:tab w:val="num" w:pos="3600"/>
        </w:tabs>
        <w:ind w:left="3600" w:hanging="360"/>
      </w:pPr>
      <w:rPr>
        <w:rFonts w:ascii="Wingdings" w:hAnsi="Wingdings" w:hint="default"/>
        <w:sz w:val="20"/>
      </w:rPr>
    </w:lvl>
    <w:lvl w:ilvl="5" w:tplc="418CE38A" w:tentative="1">
      <w:start w:val="1"/>
      <w:numFmt w:val="bullet"/>
      <w:lvlText w:val=""/>
      <w:lvlJc w:val="left"/>
      <w:pPr>
        <w:tabs>
          <w:tab w:val="num" w:pos="4320"/>
        </w:tabs>
        <w:ind w:left="4320" w:hanging="360"/>
      </w:pPr>
      <w:rPr>
        <w:rFonts w:ascii="Wingdings" w:hAnsi="Wingdings" w:hint="default"/>
        <w:sz w:val="20"/>
      </w:rPr>
    </w:lvl>
    <w:lvl w:ilvl="6" w:tplc="D362D66A" w:tentative="1">
      <w:start w:val="1"/>
      <w:numFmt w:val="bullet"/>
      <w:lvlText w:val=""/>
      <w:lvlJc w:val="left"/>
      <w:pPr>
        <w:tabs>
          <w:tab w:val="num" w:pos="5040"/>
        </w:tabs>
        <w:ind w:left="5040" w:hanging="360"/>
      </w:pPr>
      <w:rPr>
        <w:rFonts w:ascii="Wingdings" w:hAnsi="Wingdings" w:hint="default"/>
        <w:sz w:val="20"/>
      </w:rPr>
    </w:lvl>
    <w:lvl w:ilvl="7" w:tplc="5CAEF510" w:tentative="1">
      <w:start w:val="1"/>
      <w:numFmt w:val="bullet"/>
      <w:lvlText w:val=""/>
      <w:lvlJc w:val="left"/>
      <w:pPr>
        <w:tabs>
          <w:tab w:val="num" w:pos="5760"/>
        </w:tabs>
        <w:ind w:left="5760" w:hanging="360"/>
      </w:pPr>
      <w:rPr>
        <w:rFonts w:ascii="Wingdings" w:hAnsi="Wingdings" w:hint="default"/>
        <w:sz w:val="20"/>
      </w:rPr>
    </w:lvl>
    <w:lvl w:ilvl="8" w:tplc="E986510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FD442A"/>
    <w:multiLevelType w:val="hybridMultilevel"/>
    <w:tmpl w:val="8222C622"/>
    <w:lvl w:ilvl="0" w:tplc="2AD0C9B4">
      <w:start w:val="1"/>
      <w:numFmt w:val="bullet"/>
      <w:lvlText w:val=""/>
      <w:lvlJc w:val="left"/>
      <w:pPr>
        <w:tabs>
          <w:tab w:val="num" w:pos="720"/>
        </w:tabs>
        <w:ind w:left="720" w:hanging="360"/>
      </w:pPr>
      <w:rPr>
        <w:rFonts w:ascii="Symbol" w:hAnsi="Symbol" w:hint="default"/>
        <w:sz w:val="20"/>
      </w:rPr>
    </w:lvl>
    <w:lvl w:ilvl="1" w:tplc="8A6AA898" w:tentative="1">
      <w:start w:val="1"/>
      <w:numFmt w:val="bullet"/>
      <w:lvlText w:val="o"/>
      <w:lvlJc w:val="left"/>
      <w:pPr>
        <w:tabs>
          <w:tab w:val="num" w:pos="1440"/>
        </w:tabs>
        <w:ind w:left="1440" w:hanging="360"/>
      </w:pPr>
      <w:rPr>
        <w:rFonts w:ascii="Courier New" w:hAnsi="Courier New" w:hint="default"/>
        <w:sz w:val="20"/>
      </w:rPr>
    </w:lvl>
    <w:lvl w:ilvl="2" w:tplc="701EB380" w:tentative="1">
      <w:start w:val="1"/>
      <w:numFmt w:val="bullet"/>
      <w:lvlText w:val=""/>
      <w:lvlJc w:val="left"/>
      <w:pPr>
        <w:tabs>
          <w:tab w:val="num" w:pos="2160"/>
        </w:tabs>
        <w:ind w:left="2160" w:hanging="360"/>
      </w:pPr>
      <w:rPr>
        <w:rFonts w:ascii="Wingdings" w:hAnsi="Wingdings" w:hint="default"/>
        <w:sz w:val="20"/>
      </w:rPr>
    </w:lvl>
    <w:lvl w:ilvl="3" w:tplc="B79EBC9E" w:tentative="1">
      <w:start w:val="1"/>
      <w:numFmt w:val="bullet"/>
      <w:lvlText w:val=""/>
      <w:lvlJc w:val="left"/>
      <w:pPr>
        <w:tabs>
          <w:tab w:val="num" w:pos="2880"/>
        </w:tabs>
        <w:ind w:left="2880" w:hanging="360"/>
      </w:pPr>
      <w:rPr>
        <w:rFonts w:ascii="Wingdings" w:hAnsi="Wingdings" w:hint="default"/>
        <w:sz w:val="20"/>
      </w:rPr>
    </w:lvl>
    <w:lvl w:ilvl="4" w:tplc="6DBAFD1A" w:tentative="1">
      <w:start w:val="1"/>
      <w:numFmt w:val="bullet"/>
      <w:lvlText w:val=""/>
      <w:lvlJc w:val="left"/>
      <w:pPr>
        <w:tabs>
          <w:tab w:val="num" w:pos="3600"/>
        </w:tabs>
        <w:ind w:left="3600" w:hanging="360"/>
      </w:pPr>
      <w:rPr>
        <w:rFonts w:ascii="Wingdings" w:hAnsi="Wingdings" w:hint="default"/>
        <w:sz w:val="20"/>
      </w:rPr>
    </w:lvl>
    <w:lvl w:ilvl="5" w:tplc="67F46A1A" w:tentative="1">
      <w:start w:val="1"/>
      <w:numFmt w:val="bullet"/>
      <w:lvlText w:val=""/>
      <w:lvlJc w:val="left"/>
      <w:pPr>
        <w:tabs>
          <w:tab w:val="num" w:pos="4320"/>
        </w:tabs>
        <w:ind w:left="4320" w:hanging="360"/>
      </w:pPr>
      <w:rPr>
        <w:rFonts w:ascii="Wingdings" w:hAnsi="Wingdings" w:hint="default"/>
        <w:sz w:val="20"/>
      </w:rPr>
    </w:lvl>
    <w:lvl w:ilvl="6" w:tplc="C644D0D0" w:tentative="1">
      <w:start w:val="1"/>
      <w:numFmt w:val="bullet"/>
      <w:lvlText w:val=""/>
      <w:lvlJc w:val="left"/>
      <w:pPr>
        <w:tabs>
          <w:tab w:val="num" w:pos="5040"/>
        </w:tabs>
        <w:ind w:left="5040" w:hanging="360"/>
      </w:pPr>
      <w:rPr>
        <w:rFonts w:ascii="Wingdings" w:hAnsi="Wingdings" w:hint="default"/>
        <w:sz w:val="20"/>
      </w:rPr>
    </w:lvl>
    <w:lvl w:ilvl="7" w:tplc="7C901112" w:tentative="1">
      <w:start w:val="1"/>
      <w:numFmt w:val="bullet"/>
      <w:lvlText w:val=""/>
      <w:lvlJc w:val="left"/>
      <w:pPr>
        <w:tabs>
          <w:tab w:val="num" w:pos="5760"/>
        </w:tabs>
        <w:ind w:left="5760" w:hanging="360"/>
      </w:pPr>
      <w:rPr>
        <w:rFonts w:ascii="Wingdings" w:hAnsi="Wingdings" w:hint="default"/>
        <w:sz w:val="20"/>
      </w:rPr>
    </w:lvl>
    <w:lvl w:ilvl="8" w:tplc="37FAE6A2"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6667165"/>
    <w:multiLevelType w:val="hybridMultilevel"/>
    <w:tmpl w:val="10D04DBE"/>
    <w:lvl w:ilvl="0" w:tplc="1856F6DA">
      <w:start w:val="1"/>
      <w:numFmt w:val="bullet"/>
      <w:lvlText w:val=""/>
      <w:lvlJc w:val="left"/>
      <w:pPr>
        <w:tabs>
          <w:tab w:val="num" w:pos="720"/>
        </w:tabs>
        <w:ind w:left="720" w:hanging="360"/>
      </w:pPr>
      <w:rPr>
        <w:rFonts w:ascii="Symbol" w:hAnsi="Symbol" w:hint="default"/>
        <w:sz w:val="20"/>
      </w:rPr>
    </w:lvl>
    <w:lvl w:ilvl="1" w:tplc="B504ED76" w:tentative="1">
      <w:start w:val="1"/>
      <w:numFmt w:val="bullet"/>
      <w:lvlText w:val="o"/>
      <w:lvlJc w:val="left"/>
      <w:pPr>
        <w:tabs>
          <w:tab w:val="num" w:pos="1440"/>
        </w:tabs>
        <w:ind w:left="1440" w:hanging="360"/>
      </w:pPr>
      <w:rPr>
        <w:rFonts w:ascii="Courier New" w:hAnsi="Courier New" w:hint="default"/>
        <w:sz w:val="20"/>
      </w:rPr>
    </w:lvl>
    <w:lvl w:ilvl="2" w:tplc="78BE859E" w:tentative="1">
      <w:start w:val="1"/>
      <w:numFmt w:val="bullet"/>
      <w:lvlText w:val=""/>
      <w:lvlJc w:val="left"/>
      <w:pPr>
        <w:tabs>
          <w:tab w:val="num" w:pos="2160"/>
        </w:tabs>
        <w:ind w:left="2160" w:hanging="360"/>
      </w:pPr>
      <w:rPr>
        <w:rFonts w:ascii="Wingdings" w:hAnsi="Wingdings" w:hint="default"/>
        <w:sz w:val="20"/>
      </w:rPr>
    </w:lvl>
    <w:lvl w:ilvl="3" w:tplc="99781B76" w:tentative="1">
      <w:start w:val="1"/>
      <w:numFmt w:val="bullet"/>
      <w:lvlText w:val=""/>
      <w:lvlJc w:val="left"/>
      <w:pPr>
        <w:tabs>
          <w:tab w:val="num" w:pos="2880"/>
        </w:tabs>
        <w:ind w:left="2880" w:hanging="360"/>
      </w:pPr>
      <w:rPr>
        <w:rFonts w:ascii="Wingdings" w:hAnsi="Wingdings" w:hint="default"/>
        <w:sz w:val="20"/>
      </w:rPr>
    </w:lvl>
    <w:lvl w:ilvl="4" w:tplc="DF80CDF6" w:tentative="1">
      <w:start w:val="1"/>
      <w:numFmt w:val="bullet"/>
      <w:lvlText w:val=""/>
      <w:lvlJc w:val="left"/>
      <w:pPr>
        <w:tabs>
          <w:tab w:val="num" w:pos="3600"/>
        </w:tabs>
        <w:ind w:left="3600" w:hanging="360"/>
      </w:pPr>
      <w:rPr>
        <w:rFonts w:ascii="Wingdings" w:hAnsi="Wingdings" w:hint="default"/>
        <w:sz w:val="20"/>
      </w:rPr>
    </w:lvl>
    <w:lvl w:ilvl="5" w:tplc="FAE01732" w:tentative="1">
      <w:start w:val="1"/>
      <w:numFmt w:val="bullet"/>
      <w:lvlText w:val=""/>
      <w:lvlJc w:val="left"/>
      <w:pPr>
        <w:tabs>
          <w:tab w:val="num" w:pos="4320"/>
        </w:tabs>
        <w:ind w:left="4320" w:hanging="360"/>
      </w:pPr>
      <w:rPr>
        <w:rFonts w:ascii="Wingdings" w:hAnsi="Wingdings" w:hint="default"/>
        <w:sz w:val="20"/>
      </w:rPr>
    </w:lvl>
    <w:lvl w:ilvl="6" w:tplc="5D6EB5A0" w:tentative="1">
      <w:start w:val="1"/>
      <w:numFmt w:val="bullet"/>
      <w:lvlText w:val=""/>
      <w:lvlJc w:val="left"/>
      <w:pPr>
        <w:tabs>
          <w:tab w:val="num" w:pos="5040"/>
        </w:tabs>
        <w:ind w:left="5040" w:hanging="360"/>
      </w:pPr>
      <w:rPr>
        <w:rFonts w:ascii="Wingdings" w:hAnsi="Wingdings" w:hint="default"/>
        <w:sz w:val="20"/>
      </w:rPr>
    </w:lvl>
    <w:lvl w:ilvl="7" w:tplc="4E3A6A0A" w:tentative="1">
      <w:start w:val="1"/>
      <w:numFmt w:val="bullet"/>
      <w:lvlText w:val=""/>
      <w:lvlJc w:val="left"/>
      <w:pPr>
        <w:tabs>
          <w:tab w:val="num" w:pos="5760"/>
        </w:tabs>
        <w:ind w:left="5760" w:hanging="360"/>
      </w:pPr>
      <w:rPr>
        <w:rFonts w:ascii="Wingdings" w:hAnsi="Wingdings" w:hint="default"/>
        <w:sz w:val="20"/>
      </w:rPr>
    </w:lvl>
    <w:lvl w:ilvl="8" w:tplc="662AE014"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B1577"/>
    <w:multiLevelType w:val="hybridMultilevel"/>
    <w:tmpl w:val="15085894"/>
    <w:lvl w:ilvl="0" w:tplc="A46AE810">
      <w:numFmt w:val="bullet"/>
      <w:lvlText w:val="-"/>
      <w:lvlJc w:val="left"/>
      <w:pPr>
        <w:ind w:left="720" w:hanging="360"/>
      </w:pPr>
      <w:rPr>
        <w:rFonts w:ascii="Calibri" w:eastAsiaTheme="minorHAnsi" w:hAnsi="Calibri" w:cs="Calibri" w:hint="default"/>
      </w:rPr>
    </w:lvl>
    <w:lvl w:ilvl="1" w:tplc="400C9624" w:tentative="1">
      <w:start w:val="1"/>
      <w:numFmt w:val="bullet"/>
      <w:lvlText w:val="o"/>
      <w:lvlJc w:val="left"/>
      <w:pPr>
        <w:ind w:left="1440" w:hanging="360"/>
      </w:pPr>
      <w:rPr>
        <w:rFonts w:ascii="Courier New" w:hAnsi="Courier New" w:cs="Courier New" w:hint="default"/>
      </w:rPr>
    </w:lvl>
    <w:lvl w:ilvl="2" w:tplc="9176CD20" w:tentative="1">
      <w:start w:val="1"/>
      <w:numFmt w:val="bullet"/>
      <w:lvlText w:val=""/>
      <w:lvlJc w:val="left"/>
      <w:pPr>
        <w:ind w:left="2160" w:hanging="360"/>
      </w:pPr>
      <w:rPr>
        <w:rFonts w:ascii="Wingdings" w:hAnsi="Wingdings" w:hint="default"/>
      </w:rPr>
    </w:lvl>
    <w:lvl w:ilvl="3" w:tplc="EC8098CE" w:tentative="1">
      <w:start w:val="1"/>
      <w:numFmt w:val="bullet"/>
      <w:lvlText w:val=""/>
      <w:lvlJc w:val="left"/>
      <w:pPr>
        <w:ind w:left="2880" w:hanging="360"/>
      </w:pPr>
      <w:rPr>
        <w:rFonts w:ascii="Symbol" w:hAnsi="Symbol" w:hint="default"/>
      </w:rPr>
    </w:lvl>
    <w:lvl w:ilvl="4" w:tplc="7C0A05FC" w:tentative="1">
      <w:start w:val="1"/>
      <w:numFmt w:val="bullet"/>
      <w:lvlText w:val="o"/>
      <w:lvlJc w:val="left"/>
      <w:pPr>
        <w:ind w:left="3600" w:hanging="360"/>
      </w:pPr>
      <w:rPr>
        <w:rFonts w:ascii="Courier New" w:hAnsi="Courier New" w:cs="Courier New" w:hint="default"/>
      </w:rPr>
    </w:lvl>
    <w:lvl w:ilvl="5" w:tplc="CE9EFAF8" w:tentative="1">
      <w:start w:val="1"/>
      <w:numFmt w:val="bullet"/>
      <w:lvlText w:val=""/>
      <w:lvlJc w:val="left"/>
      <w:pPr>
        <w:ind w:left="4320" w:hanging="360"/>
      </w:pPr>
      <w:rPr>
        <w:rFonts w:ascii="Wingdings" w:hAnsi="Wingdings" w:hint="default"/>
      </w:rPr>
    </w:lvl>
    <w:lvl w:ilvl="6" w:tplc="85629F76" w:tentative="1">
      <w:start w:val="1"/>
      <w:numFmt w:val="bullet"/>
      <w:lvlText w:val=""/>
      <w:lvlJc w:val="left"/>
      <w:pPr>
        <w:ind w:left="5040" w:hanging="360"/>
      </w:pPr>
      <w:rPr>
        <w:rFonts w:ascii="Symbol" w:hAnsi="Symbol" w:hint="default"/>
      </w:rPr>
    </w:lvl>
    <w:lvl w:ilvl="7" w:tplc="F36E4928" w:tentative="1">
      <w:start w:val="1"/>
      <w:numFmt w:val="bullet"/>
      <w:lvlText w:val="o"/>
      <w:lvlJc w:val="left"/>
      <w:pPr>
        <w:ind w:left="5760" w:hanging="360"/>
      </w:pPr>
      <w:rPr>
        <w:rFonts w:ascii="Courier New" w:hAnsi="Courier New" w:cs="Courier New" w:hint="default"/>
      </w:rPr>
    </w:lvl>
    <w:lvl w:ilvl="8" w:tplc="09FA23EC" w:tentative="1">
      <w:start w:val="1"/>
      <w:numFmt w:val="bullet"/>
      <w:lvlText w:val=""/>
      <w:lvlJc w:val="left"/>
      <w:pPr>
        <w:ind w:left="6480" w:hanging="360"/>
      </w:pPr>
      <w:rPr>
        <w:rFonts w:ascii="Wingdings" w:hAnsi="Wingdings" w:hint="default"/>
      </w:rPr>
    </w:lvl>
  </w:abstractNum>
  <w:abstractNum w:abstractNumId="17" w15:restartNumberingAfterBreak="0">
    <w:nsid w:val="594A3104"/>
    <w:multiLevelType w:val="hybridMultilevel"/>
    <w:tmpl w:val="2B0013AC"/>
    <w:lvl w:ilvl="0" w:tplc="340E6100">
      <w:start w:val="1"/>
      <w:numFmt w:val="decimal"/>
      <w:lvlText w:val="%1."/>
      <w:lvlJc w:val="left"/>
      <w:pPr>
        <w:ind w:left="720" w:hanging="360"/>
      </w:pPr>
      <w:rPr>
        <w:rFonts w:hint="default"/>
      </w:rPr>
    </w:lvl>
    <w:lvl w:ilvl="1" w:tplc="A788BB16" w:tentative="1">
      <w:start w:val="1"/>
      <w:numFmt w:val="bullet"/>
      <w:lvlText w:val="o"/>
      <w:lvlJc w:val="left"/>
      <w:pPr>
        <w:ind w:left="1440" w:hanging="360"/>
      </w:pPr>
      <w:rPr>
        <w:rFonts w:ascii="Courier New" w:hAnsi="Courier New" w:cs="Courier New" w:hint="default"/>
      </w:rPr>
    </w:lvl>
    <w:lvl w:ilvl="2" w:tplc="D0A86C10" w:tentative="1">
      <w:start w:val="1"/>
      <w:numFmt w:val="bullet"/>
      <w:lvlText w:val=""/>
      <w:lvlJc w:val="left"/>
      <w:pPr>
        <w:ind w:left="2160" w:hanging="360"/>
      </w:pPr>
      <w:rPr>
        <w:rFonts w:ascii="Wingdings" w:hAnsi="Wingdings" w:hint="default"/>
      </w:rPr>
    </w:lvl>
    <w:lvl w:ilvl="3" w:tplc="12D01098" w:tentative="1">
      <w:start w:val="1"/>
      <w:numFmt w:val="bullet"/>
      <w:lvlText w:val=""/>
      <w:lvlJc w:val="left"/>
      <w:pPr>
        <w:ind w:left="2880" w:hanging="360"/>
      </w:pPr>
      <w:rPr>
        <w:rFonts w:ascii="Symbol" w:hAnsi="Symbol" w:hint="default"/>
      </w:rPr>
    </w:lvl>
    <w:lvl w:ilvl="4" w:tplc="F3EEA17E" w:tentative="1">
      <w:start w:val="1"/>
      <w:numFmt w:val="bullet"/>
      <w:lvlText w:val="o"/>
      <w:lvlJc w:val="left"/>
      <w:pPr>
        <w:ind w:left="3600" w:hanging="360"/>
      </w:pPr>
      <w:rPr>
        <w:rFonts w:ascii="Courier New" w:hAnsi="Courier New" w:cs="Courier New" w:hint="default"/>
      </w:rPr>
    </w:lvl>
    <w:lvl w:ilvl="5" w:tplc="CE7E40F0" w:tentative="1">
      <w:start w:val="1"/>
      <w:numFmt w:val="bullet"/>
      <w:lvlText w:val=""/>
      <w:lvlJc w:val="left"/>
      <w:pPr>
        <w:ind w:left="4320" w:hanging="360"/>
      </w:pPr>
      <w:rPr>
        <w:rFonts w:ascii="Wingdings" w:hAnsi="Wingdings" w:hint="default"/>
      </w:rPr>
    </w:lvl>
    <w:lvl w:ilvl="6" w:tplc="BC36F440" w:tentative="1">
      <w:start w:val="1"/>
      <w:numFmt w:val="bullet"/>
      <w:lvlText w:val=""/>
      <w:lvlJc w:val="left"/>
      <w:pPr>
        <w:ind w:left="5040" w:hanging="360"/>
      </w:pPr>
      <w:rPr>
        <w:rFonts w:ascii="Symbol" w:hAnsi="Symbol" w:hint="default"/>
      </w:rPr>
    </w:lvl>
    <w:lvl w:ilvl="7" w:tplc="FD16DEFA" w:tentative="1">
      <w:start w:val="1"/>
      <w:numFmt w:val="bullet"/>
      <w:lvlText w:val="o"/>
      <w:lvlJc w:val="left"/>
      <w:pPr>
        <w:ind w:left="5760" w:hanging="360"/>
      </w:pPr>
      <w:rPr>
        <w:rFonts w:ascii="Courier New" w:hAnsi="Courier New" w:cs="Courier New" w:hint="default"/>
      </w:rPr>
    </w:lvl>
    <w:lvl w:ilvl="8" w:tplc="E12602E4" w:tentative="1">
      <w:start w:val="1"/>
      <w:numFmt w:val="bullet"/>
      <w:lvlText w:val=""/>
      <w:lvlJc w:val="left"/>
      <w:pPr>
        <w:ind w:left="6480" w:hanging="360"/>
      </w:pPr>
      <w:rPr>
        <w:rFonts w:ascii="Wingdings" w:hAnsi="Wingdings" w:hint="default"/>
      </w:rPr>
    </w:lvl>
  </w:abstractNum>
  <w:abstractNum w:abstractNumId="18" w15:restartNumberingAfterBreak="0">
    <w:nsid w:val="609E5C77"/>
    <w:multiLevelType w:val="hybridMultilevel"/>
    <w:tmpl w:val="7FEE30D8"/>
    <w:lvl w:ilvl="0" w:tplc="4DEEFDC4">
      <w:start w:val="1"/>
      <w:numFmt w:val="upperLetter"/>
      <w:lvlText w:val="%1."/>
      <w:lvlJc w:val="left"/>
      <w:pPr>
        <w:ind w:left="720" w:hanging="360"/>
      </w:pPr>
      <w:rPr>
        <w:rFonts w:hint="default"/>
      </w:rPr>
    </w:lvl>
    <w:lvl w:ilvl="1" w:tplc="F1C0EB1C" w:tentative="1">
      <w:start w:val="1"/>
      <w:numFmt w:val="lowerLetter"/>
      <w:lvlText w:val="%2."/>
      <w:lvlJc w:val="left"/>
      <w:pPr>
        <w:ind w:left="1440" w:hanging="360"/>
      </w:pPr>
    </w:lvl>
    <w:lvl w:ilvl="2" w:tplc="2B90A404" w:tentative="1">
      <w:start w:val="1"/>
      <w:numFmt w:val="lowerRoman"/>
      <w:lvlText w:val="%3."/>
      <w:lvlJc w:val="right"/>
      <w:pPr>
        <w:ind w:left="2160" w:hanging="180"/>
      </w:pPr>
    </w:lvl>
    <w:lvl w:ilvl="3" w:tplc="D23E4BA8" w:tentative="1">
      <w:start w:val="1"/>
      <w:numFmt w:val="decimal"/>
      <w:lvlText w:val="%4."/>
      <w:lvlJc w:val="left"/>
      <w:pPr>
        <w:ind w:left="2880" w:hanging="360"/>
      </w:pPr>
    </w:lvl>
    <w:lvl w:ilvl="4" w:tplc="D69219C4" w:tentative="1">
      <w:start w:val="1"/>
      <w:numFmt w:val="lowerLetter"/>
      <w:lvlText w:val="%5."/>
      <w:lvlJc w:val="left"/>
      <w:pPr>
        <w:ind w:left="3600" w:hanging="360"/>
      </w:pPr>
    </w:lvl>
    <w:lvl w:ilvl="5" w:tplc="E8B402DA" w:tentative="1">
      <w:start w:val="1"/>
      <w:numFmt w:val="lowerRoman"/>
      <w:lvlText w:val="%6."/>
      <w:lvlJc w:val="right"/>
      <w:pPr>
        <w:ind w:left="4320" w:hanging="180"/>
      </w:pPr>
    </w:lvl>
    <w:lvl w:ilvl="6" w:tplc="AAE462CC" w:tentative="1">
      <w:start w:val="1"/>
      <w:numFmt w:val="decimal"/>
      <w:lvlText w:val="%7."/>
      <w:lvlJc w:val="left"/>
      <w:pPr>
        <w:ind w:left="5040" w:hanging="360"/>
      </w:pPr>
    </w:lvl>
    <w:lvl w:ilvl="7" w:tplc="B5C85A76" w:tentative="1">
      <w:start w:val="1"/>
      <w:numFmt w:val="lowerLetter"/>
      <w:lvlText w:val="%8."/>
      <w:lvlJc w:val="left"/>
      <w:pPr>
        <w:ind w:left="5760" w:hanging="360"/>
      </w:pPr>
    </w:lvl>
    <w:lvl w:ilvl="8" w:tplc="D95E7F3C" w:tentative="1">
      <w:start w:val="1"/>
      <w:numFmt w:val="lowerRoman"/>
      <w:lvlText w:val="%9."/>
      <w:lvlJc w:val="right"/>
      <w:pPr>
        <w:ind w:left="6480" w:hanging="180"/>
      </w:pPr>
    </w:lvl>
  </w:abstractNum>
  <w:abstractNum w:abstractNumId="19" w15:restartNumberingAfterBreak="0">
    <w:nsid w:val="60CA66D9"/>
    <w:multiLevelType w:val="hybridMultilevel"/>
    <w:tmpl w:val="CA0A5FBC"/>
    <w:lvl w:ilvl="0" w:tplc="61F09996">
      <w:start w:val="4"/>
      <w:numFmt w:val="bullet"/>
      <w:lvlText w:val="-"/>
      <w:lvlJc w:val="left"/>
      <w:pPr>
        <w:ind w:left="720" w:hanging="360"/>
      </w:pPr>
      <w:rPr>
        <w:rFonts w:ascii="Calibri" w:eastAsiaTheme="minorHAnsi" w:hAnsi="Calibri" w:cs="Calibri" w:hint="default"/>
      </w:rPr>
    </w:lvl>
    <w:lvl w:ilvl="1" w:tplc="B7A0014C" w:tentative="1">
      <w:start w:val="1"/>
      <w:numFmt w:val="bullet"/>
      <w:lvlText w:val="o"/>
      <w:lvlJc w:val="left"/>
      <w:pPr>
        <w:ind w:left="1440" w:hanging="360"/>
      </w:pPr>
      <w:rPr>
        <w:rFonts w:ascii="Courier New" w:hAnsi="Courier New" w:cs="Courier New" w:hint="default"/>
      </w:rPr>
    </w:lvl>
    <w:lvl w:ilvl="2" w:tplc="3D985E28" w:tentative="1">
      <w:start w:val="1"/>
      <w:numFmt w:val="bullet"/>
      <w:lvlText w:val=""/>
      <w:lvlJc w:val="left"/>
      <w:pPr>
        <w:ind w:left="2160" w:hanging="360"/>
      </w:pPr>
      <w:rPr>
        <w:rFonts w:ascii="Wingdings" w:hAnsi="Wingdings" w:hint="default"/>
      </w:rPr>
    </w:lvl>
    <w:lvl w:ilvl="3" w:tplc="A95CAD44" w:tentative="1">
      <w:start w:val="1"/>
      <w:numFmt w:val="bullet"/>
      <w:lvlText w:val=""/>
      <w:lvlJc w:val="left"/>
      <w:pPr>
        <w:ind w:left="2880" w:hanging="360"/>
      </w:pPr>
      <w:rPr>
        <w:rFonts w:ascii="Symbol" w:hAnsi="Symbol" w:hint="default"/>
      </w:rPr>
    </w:lvl>
    <w:lvl w:ilvl="4" w:tplc="7DE08002" w:tentative="1">
      <w:start w:val="1"/>
      <w:numFmt w:val="bullet"/>
      <w:lvlText w:val="o"/>
      <w:lvlJc w:val="left"/>
      <w:pPr>
        <w:ind w:left="3600" w:hanging="360"/>
      </w:pPr>
      <w:rPr>
        <w:rFonts w:ascii="Courier New" w:hAnsi="Courier New" w:cs="Courier New" w:hint="default"/>
      </w:rPr>
    </w:lvl>
    <w:lvl w:ilvl="5" w:tplc="5C464376" w:tentative="1">
      <w:start w:val="1"/>
      <w:numFmt w:val="bullet"/>
      <w:lvlText w:val=""/>
      <w:lvlJc w:val="left"/>
      <w:pPr>
        <w:ind w:left="4320" w:hanging="360"/>
      </w:pPr>
      <w:rPr>
        <w:rFonts w:ascii="Wingdings" w:hAnsi="Wingdings" w:hint="default"/>
      </w:rPr>
    </w:lvl>
    <w:lvl w:ilvl="6" w:tplc="89620C0C" w:tentative="1">
      <w:start w:val="1"/>
      <w:numFmt w:val="bullet"/>
      <w:lvlText w:val=""/>
      <w:lvlJc w:val="left"/>
      <w:pPr>
        <w:ind w:left="5040" w:hanging="360"/>
      </w:pPr>
      <w:rPr>
        <w:rFonts w:ascii="Symbol" w:hAnsi="Symbol" w:hint="default"/>
      </w:rPr>
    </w:lvl>
    <w:lvl w:ilvl="7" w:tplc="7DF22FF4" w:tentative="1">
      <w:start w:val="1"/>
      <w:numFmt w:val="bullet"/>
      <w:lvlText w:val="o"/>
      <w:lvlJc w:val="left"/>
      <w:pPr>
        <w:ind w:left="5760" w:hanging="360"/>
      </w:pPr>
      <w:rPr>
        <w:rFonts w:ascii="Courier New" w:hAnsi="Courier New" w:cs="Courier New" w:hint="default"/>
      </w:rPr>
    </w:lvl>
    <w:lvl w:ilvl="8" w:tplc="12F80E88" w:tentative="1">
      <w:start w:val="1"/>
      <w:numFmt w:val="bullet"/>
      <w:lvlText w:val=""/>
      <w:lvlJc w:val="left"/>
      <w:pPr>
        <w:ind w:left="6480" w:hanging="360"/>
      </w:pPr>
      <w:rPr>
        <w:rFonts w:ascii="Wingdings" w:hAnsi="Wingdings" w:hint="default"/>
      </w:rPr>
    </w:lvl>
  </w:abstractNum>
  <w:abstractNum w:abstractNumId="20" w15:restartNumberingAfterBreak="0">
    <w:nsid w:val="628B2746"/>
    <w:multiLevelType w:val="hybridMultilevel"/>
    <w:tmpl w:val="E1E6F058"/>
    <w:lvl w:ilvl="0" w:tplc="991E9B00">
      <w:start w:val="1"/>
      <w:numFmt w:val="decimal"/>
      <w:lvlText w:val="%1."/>
      <w:lvlJc w:val="left"/>
      <w:pPr>
        <w:ind w:left="720" w:hanging="360"/>
      </w:pPr>
    </w:lvl>
    <w:lvl w:ilvl="1" w:tplc="D17E8D08" w:tentative="1">
      <w:start w:val="1"/>
      <w:numFmt w:val="lowerLetter"/>
      <w:lvlText w:val="%2."/>
      <w:lvlJc w:val="left"/>
      <w:pPr>
        <w:ind w:left="1440" w:hanging="360"/>
      </w:pPr>
    </w:lvl>
    <w:lvl w:ilvl="2" w:tplc="0CDA554E" w:tentative="1">
      <w:start w:val="1"/>
      <w:numFmt w:val="lowerRoman"/>
      <w:lvlText w:val="%3."/>
      <w:lvlJc w:val="right"/>
      <w:pPr>
        <w:ind w:left="2160" w:hanging="180"/>
      </w:pPr>
    </w:lvl>
    <w:lvl w:ilvl="3" w:tplc="FFE0F920" w:tentative="1">
      <w:start w:val="1"/>
      <w:numFmt w:val="decimal"/>
      <w:lvlText w:val="%4."/>
      <w:lvlJc w:val="left"/>
      <w:pPr>
        <w:ind w:left="2880" w:hanging="360"/>
      </w:pPr>
    </w:lvl>
    <w:lvl w:ilvl="4" w:tplc="0B74C2E2" w:tentative="1">
      <w:start w:val="1"/>
      <w:numFmt w:val="lowerLetter"/>
      <w:lvlText w:val="%5."/>
      <w:lvlJc w:val="left"/>
      <w:pPr>
        <w:ind w:left="3600" w:hanging="360"/>
      </w:pPr>
    </w:lvl>
    <w:lvl w:ilvl="5" w:tplc="099AC2FC" w:tentative="1">
      <w:start w:val="1"/>
      <w:numFmt w:val="lowerRoman"/>
      <w:lvlText w:val="%6."/>
      <w:lvlJc w:val="right"/>
      <w:pPr>
        <w:ind w:left="4320" w:hanging="180"/>
      </w:pPr>
    </w:lvl>
    <w:lvl w:ilvl="6" w:tplc="D180A4D0" w:tentative="1">
      <w:start w:val="1"/>
      <w:numFmt w:val="decimal"/>
      <w:lvlText w:val="%7."/>
      <w:lvlJc w:val="left"/>
      <w:pPr>
        <w:ind w:left="5040" w:hanging="360"/>
      </w:pPr>
    </w:lvl>
    <w:lvl w:ilvl="7" w:tplc="412A71D8" w:tentative="1">
      <w:start w:val="1"/>
      <w:numFmt w:val="lowerLetter"/>
      <w:lvlText w:val="%8."/>
      <w:lvlJc w:val="left"/>
      <w:pPr>
        <w:ind w:left="5760" w:hanging="360"/>
      </w:pPr>
    </w:lvl>
    <w:lvl w:ilvl="8" w:tplc="F544C73E" w:tentative="1">
      <w:start w:val="1"/>
      <w:numFmt w:val="lowerRoman"/>
      <w:lvlText w:val="%9."/>
      <w:lvlJc w:val="right"/>
      <w:pPr>
        <w:ind w:left="6480" w:hanging="180"/>
      </w:pPr>
    </w:lvl>
  </w:abstractNum>
  <w:abstractNum w:abstractNumId="21" w15:restartNumberingAfterBreak="0">
    <w:nsid w:val="6466794E"/>
    <w:multiLevelType w:val="hybridMultilevel"/>
    <w:tmpl w:val="B858B80C"/>
    <w:lvl w:ilvl="0" w:tplc="EF9A6EF4">
      <w:start w:val="1"/>
      <w:numFmt w:val="decimal"/>
      <w:lvlText w:val="%1."/>
      <w:lvlJc w:val="left"/>
      <w:pPr>
        <w:ind w:left="720" w:hanging="360"/>
      </w:pPr>
      <w:rPr>
        <w:rFonts w:hint="default"/>
        <w:b/>
      </w:rPr>
    </w:lvl>
    <w:lvl w:ilvl="1" w:tplc="07605B90" w:tentative="1">
      <w:start w:val="1"/>
      <w:numFmt w:val="lowerLetter"/>
      <w:lvlText w:val="%2."/>
      <w:lvlJc w:val="left"/>
      <w:pPr>
        <w:ind w:left="1440" w:hanging="360"/>
      </w:pPr>
    </w:lvl>
    <w:lvl w:ilvl="2" w:tplc="20B29064" w:tentative="1">
      <w:start w:val="1"/>
      <w:numFmt w:val="lowerRoman"/>
      <w:lvlText w:val="%3."/>
      <w:lvlJc w:val="right"/>
      <w:pPr>
        <w:ind w:left="2160" w:hanging="180"/>
      </w:pPr>
    </w:lvl>
    <w:lvl w:ilvl="3" w:tplc="D4E6FE1E" w:tentative="1">
      <w:start w:val="1"/>
      <w:numFmt w:val="decimal"/>
      <w:lvlText w:val="%4."/>
      <w:lvlJc w:val="left"/>
      <w:pPr>
        <w:ind w:left="2880" w:hanging="360"/>
      </w:pPr>
    </w:lvl>
    <w:lvl w:ilvl="4" w:tplc="84067704" w:tentative="1">
      <w:start w:val="1"/>
      <w:numFmt w:val="lowerLetter"/>
      <w:lvlText w:val="%5."/>
      <w:lvlJc w:val="left"/>
      <w:pPr>
        <w:ind w:left="3600" w:hanging="360"/>
      </w:pPr>
    </w:lvl>
    <w:lvl w:ilvl="5" w:tplc="6FD4ADB8" w:tentative="1">
      <w:start w:val="1"/>
      <w:numFmt w:val="lowerRoman"/>
      <w:lvlText w:val="%6."/>
      <w:lvlJc w:val="right"/>
      <w:pPr>
        <w:ind w:left="4320" w:hanging="180"/>
      </w:pPr>
    </w:lvl>
    <w:lvl w:ilvl="6" w:tplc="DC3CA9BE" w:tentative="1">
      <w:start w:val="1"/>
      <w:numFmt w:val="decimal"/>
      <w:lvlText w:val="%7."/>
      <w:lvlJc w:val="left"/>
      <w:pPr>
        <w:ind w:left="5040" w:hanging="360"/>
      </w:pPr>
    </w:lvl>
    <w:lvl w:ilvl="7" w:tplc="5FC2014E" w:tentative="1">
      <w:start w:val="1"/>
      <w:numFmt w:val="lowerLetter"/>
      <w:lvlText w:val="%8."/>
      <w:lvlJc w:val="left"/>
      <w:pPr>
        <w:ind w:left="5760" w:hanging="360"/>
      </w:pPr>
    </w:lvl>
    <w:lvl w:ilvl="8" w:tplc="8050FBEE" w:tentative="1">
      <w:start w:val="1"/>
      <w:numFmt w:val="lowerRoman"/>
      <w:lvlText w:val="%9."/>
      <w:lvlJc w:val="right"/>
      <w:pPr>
        <w:ind w:left="6480" w:hanging="180"/>
      </w:pPr>
    </w:lvl>
  </w:abstractNum>
  <w:abstractNum w:abstractNumId="22" w15:restartNumberingAfterBreak="0">
    <w:nsid w:val="67114DB4"/>
    <w:multiLevelType w:val="hybridMultilevel"/>
    <w:tmpl w:val="300499A4"/>
    <w:lvl w:ilvl="0" w:tplc="9BE63116">
      <w:start w:val="3"/>
      <w:numFmt w:val="bullet"/>
      <w:lvlText w:val="-"/>
      <w:lvlJc w:val="left"/>
      <w:pPr>
        <w:ind w:left="720" w:hanging="360"/>
      </w:pPr>
      <w:rPr>
        <w:rFonts w:ascii="Calibri" w:eastAsiaTheme="minorHAnsi" w:hAnsi="Calibri" w:cs="Calibri" w:hint="default"/>
      </w:rPr>
    </w:lvl>
    <w:lvl w:ilvl="1" w:tplc="83E692EE" w:tentative="1">
      <w:start w:val="1"/>
      <w:numFmt w:val="bullet"/>
      <w:lvlText w:val="o"/>
      <w:lvlJc w:val="left"/>
      <w:pPr>
        <w:ind w:left="1440" w:hanging="360"/>
      </w:pPr>
      <w:rPr>
        <w:rFonts w:ascii="Courier New" w:hAnsi="Courier New" w:cs="Courier New" w:hint="default"/>
      </w:rPr>
    </w:lvl>
    <w:lvl w:ilvl="2" w:tplc="48823968" w:tentative="1">
      <w:start w:val="1"/>
      <w:numFmt w:val="bullet"/>
      <w:lvlText w:val=""/>
      <w:lvlJc w:val="left"/>
      <w:pPr>
        <w:ind w:left="2160" w:hanging="360"/>
      </w:pPr>
      <w:rPr>
        <w:rFonts w:ascii="Wingdings" w:hAnsi="Wingdings" w:hint="default"/>
      </w:rPr>
    </w:lvl>
    <w:lvl w:ilvl="3" w:tplc="A5ECBD8A" w:tentative="1">
      <w:start w:val="1"/>
      <w:numFmt w:val="bullet"/>
      <w:lvlText w:val=""/>
      <w:lvlJc w:val="left"/>
      <w:pPr>
        <w:ind w:left="2880" w:hanging="360"/>
      </w:pPr>
      <w:rPr>
        <w:rFonts w:ascii="Symbol" w:hAnsi="Symbol" w:hint="default"/>
      </w:rPr>
    </w:lvl>
    <w:lvl w:ilvl="4" w:tplc="EE8AB272" w:tentative="1">
      <w:start w:val="1"/>
      <w:numFmt w:val="bullet"/>
      <w:lvlText w:val="o"/>
      <w:lvlJc w:val="left"/>
      <w:pPr>
        <w:ind w:left="3600" w:hanging="360"/>
      </w:pPr>
      <w:rPr>
        <w:rFonts w:ascii="Courier New" w:hAnsi="Courier New" w:cs="Courier New" w:hint="default"/>
      </w:rPr>
    </w:lvl>
    <w:lvl w:ilvl="5" w:tplc="40D6AACC" w:tentative="1">
      <w:start w:val="1"/>
      <w:numFmt w:val="bullet"/>
      <w:lvlText w:val=""/>
      <w:lvlJc w:val="left"/>
      <w:pPr>
        <w:ind w:left="4320" w:hanging="360"/>
      </w:pPr>
      <w:rPr>
        <w:rFonts w:ascii="Wingdings" w:hAnsi="Wingdings" w:hint="default"/>
      </w:rPr>
    </w:lvl>
    <w:lvl w:ilvl="6" w:tplc="C42EA1B8" w:tentative="1">
      <w:start w:val="1"/>
      <w:numFmt w:val="bullet"/>
      <w:lvlText w:val=""/>
      <w:lvlJc w:val="left"/>
      <w:pPr>
        <w:ind w:left="5040" w:hanging="360"/>
      </w:pPr>
      <w:rPr>
        <w:rFonts w:ascii="Symbol" w:hAnsi="Symbol" w:hint="default"/>
      </w:rPr>
    </w:lvl>
    <w:lvl w:ilvl="7" w:tplc="881C425C" w:tentative="1">
      <w:start w:val="1"/>
      <w:numFmt w:val="bullet"/>
      <w:lvlText w:val="o"/>
      <w:lvlJc w:val="left"/>
      <w:pPr>
        <w:ind w:left="5760" w:hanging="360"/>
      </w:pPr>
      <w:rPr>
        <w:rFonts w:ascii="Courier New" w:hAnsi="Courier New" w:cs="Courier New" w:hint="default"/>
      </w:rPr>
    </w:lvl>
    <w:lvl w:ilvl="8" w:tplc="13C4B112" w:tentative="1">
      <w:start w:val="1"/>
      <w:numFmt w:val="bullet"/>
      <w:lvlText w:val=""/>
      <w:lvlJc w:val="left"/>
      <w:pPr>
        <w:ind w:left="6480" w:hanging="360"/>
      </w:pPr>
      <w:rPr>
        <w:rFonts w:ascii="Wingdings" w:hAnsi="Wingdings" w:hint="default"/>
      </w:rPr>
    </w:lvl>
  </w:abstractNum>
  <w:abstractNum w:abstractNumId="23" w15:restartNumberingAfterBreak="0">
    <w:nsid w:val="682B1412"/>
    <w:multiLevelType w:val="hybridMultilevel"/>
    <w:tmpl w:val="61E03824"/>
    <w:lvl w:ilvl="0" w:tplc="677C77AC">
      <w:start w:val="1"/>
      <w:numFmt w:val="bullet"/>
      <w:lvlText w:val=""/>
      <w:lvlJc w:val="left"/>
      <w:pPr>
        <w:tabs>
          <w:tab w:val="num" w:pos="720"/>
        </w:tabs>
        <w:ind w:left="720" w:hanging="360"/>
      </w:pPr>
      <w:rPr>
        <w:rFonts w:ascii="Symbol" w:hAnsi="Symbol" w:hint="default"/>
        <w:sz w:val="20"/>
      </w:rPr>
    </w:lvl>
    <w:lvl w:ilvl="1" w:tplc="A0600274" w:tentative="1">
      <w:start w:val="1"/>
      <w:numFmt w:val="bullet"/>
      <w:lvlText w:val="o"/>
      <w:lvlJc w:val="left"/>
      <w:pPr>
        <w:tabs>
          <w:tab w:val="num" w:pos="1440"/>
        </w:tabs>
        <w:ind w:left="1440" w:hanging="360"/>
      </w:pPr>
      <w:rPr>
        <w:rFonts w:ascii="Courier New" w:hAnsi="Courier New" w:hint="default"/>
        <w:sz w:val="20"/>
      </w:rPr>
    </w:lvl>
    <w:lvl w:ilvl="2" w:tplc="99F27990" w:tentative="1">
      <w:start w:val="1"/>
      <w:numFmt w:val="bullet"/>
      <w:lvlText w:val=""/>
      <w:lvlJc w:val="left"/>
      <w:pPr>
        <w:tabs>
          <w:tab w:val="num" w:pos="2160"/>
        </w:tabs>
        <w:ind w:left="2160" w:hanging="360"/>
      </w:pPr>
      <w:rPr>
        <w:rFonts w:ascii="Wingdings" w:hAnsi="Wingdings" w:hint="default"/>
        <w:sz w:val="20"/>
      </w:rPr>
    </w:lvl>
    <w:lvl w:ilvl="3" w:tplc="E82468D6" w:tentative="1">
      <w:start w:val="1"/>
      <w:numFmt w:val="bullet"/>
      <w:lvlText w:val=""/>
      <w:lvlJc w:val="left"/>
      <w:pPr>
        <w:tabs>
          <w:tab w:val="num" w:pos="2880"/>
        </w:tabs>
        <w:ind w:left="2880" w:hanging="360"/>
      </w:pPr>
      <w:rPr>
        <w:rFonts w:ascii="Wingdings" w:hAnsi="Wingdings" w:hint="default"/>
        <w:sz w:val="20"/>
      </w:rPr>
    </w:lvl>
    <w:lvl w:ilvl="4" w:tplc="65944366" w:tentative="1">
      <w:start w:val="1"/>
      <w:numFmt w:val="bullet"/>
      <w:lvlText w:val=""/>
      <w:lvlJc w:val="left"/>
      <w:pPr>
        <w:tabs>
          <w:tab w:val="num" w:pos="3600"/>
        </w:tabs>
        <w:ind w:left="3600" w:hanging="360"/>
      </w:pPr>
      <w:rPr>
        <w:rFonts w:ascii="Wingdings" w:hAnsi="Wingdings" w:hint="default"/>
        <w:sz w:val="20"/>
      </w:rPr>
    </w:lvl>
    <w:lvl w:ilvl="5" w:tplc="358CB064" w:tentative="1">
      <w:start w:val="1"/>
      <w:numFmt w:val="bullet"/>
      <w:lvlText w:val=""/>
      <w:lvlJc w:val="left"/>
      <w:pPr>
        <w:tabs>
          <w:tab w:val="num" w:pos="4320"/>
        </w:tabs>
        <w:ind w:left="4320" w:hanging="360"/>
      </w:pPr>
      <w:rPr>
        <w:rFonts w:ascii="Wingdings" w:hAnsi="Wingdings" w:hint="default"/>
        <w:sz w:val="20"/>
      </w:rPr>
    </w:lvl>
    <w:lvl w:ilvl="6" w:tplc="8696AF9E" w:tentative="1">
      <w:start w:val="1"/>
      <w:numFmt w:val="bullet"/>
      <w:lvlText w:val=""/>
      <w:lvlJc w:val="left"/>
      <w:pPr>
        <w:tabs>
          <w:tab w:val="num" w:pos="5040"/>
        </w:tabs>
        <w:ind w:left="5040" w:hanging="360"/>
      </w:pPr>
      <w:rPr>
        <w:rFonts w:ascii="Wingdings" w:hAnsi="Wingdings" w:hint="default"/>
        <w:sz w:val="20"/>
      </w:rPr>
    </w:lvl>
    <w:lvl w:ilvl="7" w:tplc="B25A9D8A" w:tentative="1">
      <w:start w:val="1"/>
      <w:numFmt w:val="bullet"/>
      <w:lvlText w:val=""/>
      <w:lvlJc w:val="left"/>
      <w:pPr>
        <w:tabs>
          <w:tab w:val="num" w:pos="5760"/>
        </w:tabs>
        <w:ind w:left="5760" w:hanging="360"/>
      </w:pPr>
      <w:rPr>
        <w:rFonts w:ascii="Wingdings" w:hAnsi="Wingdings" w:hint="default"/>
        <w:sz w:val="20"/>
      </w:rPr>
    </w:lvl>
    <w:lvl w:ilvl="8" w:tplc="5172EB2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F80A21"/>
    <w:multiLevelType w:val="hybridMultilevel"/>
    <w:tmpl w:val="83F4C252"/>
    <w:lvl w:ilvl="0" w:tplc="36F47B30">
      <w:start w:val="1"/>
      <w:numFmt w:val="bullet"/>
      <w:lvlText w:val=""/>
      <w:lvlJc w:val="left"/>
      <w:pPr>
        <w:tabs>
          <w:tab w:val="num" w:pos="720"/>
        </w:tabs>
        <w:ind w:left="720" w:hanging="360"/>
      </w:pPr>
      <w:rPr>
        <w:rFonts w:ascii="Symbol" w:hAnsi="Symbol" w:hint="default"/>
        <w:sz w:val="20"/>
      </w:rPr>
    </w:lvl>
    <w:lvl w:ilvl="1" w:tplc="8766C6B6" w:tentative="1">
      <w:start w:val="1"/>
      <w:numFmt w:val="bullet"/>
      <w:lvlText w:val="o"/>
      <w:lvlJc w:val="left"/>
      <w:pPr>
        <w:tabs>
          <w:tab w:val="num" w:pos="1440"/>
        </w:tabs>
        <w:ind w:left="1440" w:hanging="360"/>
      </w:pPr>
      <w:rPr>
        <w:rFonts w:ascii="Courier New" w:hAnsi="Courier New" w:hint="default"/>
        <w:sz w:val="20"/>
      </w:rPr>
    </w:lvl>
    <w:lvl w:ilvl="2" w:tplc="E894384C" w:tentative="1">
      <w:start w:val="1"/>
      <w:numFmt w:val="bullet"/>
      <w:lvlText w:val=""/>
      <w:lvlJc w:val="left"/>
      <w:pPr>
        <w:tabs>
          <w:tab w:val="num" w:pos="2160"/>
        </w:tabs>
        <w:ind w:left="2160" w:hanging="360"/>
      </w:pPr>
      <w:rPr>
        <w:rFonts w:ascii="Wingdings" w:hAnsi="Wingdings" w:hint="default"/>
        <w:sz w:val="20"/>
      </w:rPr>
    </w:lvl>
    <w:lvl w:ilvl="3" w:tplc="449A496E" w:tentative="1">
      <w:start w:val="1"/>
      <w:numFmt w:val="bullet"/>
      <w:lvlText w:val=""/>
      <w:lvlJc w:val="left"/>
      <w:pPr>
        <w:tabs>
          <w:tab w:val="num" w:pos="2880"/>
        </w:tabs>
        <w:ind w:left="2880" w:hanging="360"/>
      </w:pPr>
      <w:rPr>
        <w:rFonts w:ascii="Wingdings" w:hAnsi="Wingdings" w:hint="default"/>
        <w:sz w:val="20"/>
      </w:rPr>
    </w:lvl>
    <w:lvl w:ilvl="4" w:tplc="659C72E0" w:tentative="1">
      <w:start w:val="1"/>
      <w:numFmt w:val="bullet"/>
      <w:lvlText w:val=""/>
      <w:lvlJc w:val="left"/>
      <w:pPr>
        <w:tabs>
          <w:tab w:val="num" w:pos="3600"/>
        </w:tabs>
        <w:ind w:left="3600" w:hanging="360"/>
      </w:pPr>
      <w:rPr>
        <w:rFonts w:ascii="Wingdings" w:hAnsi="Wingdings" w:hint="default"/>
        <w:sz w:val="20"/>
      </w:rPr>
    </w:lvl>
    <w:lvl w:ilvl="5" w:tplc="9DE25570" w:tentative="1">
      <w:start w:val="1"/>
      <w:numFmt w:val="bullet"/>
      <w:lvlText w:val=""/>
      <w:lvlJc w:val="left"/>
      <w:pPr>
        <w:tabs>
          <w:tab w:val="num" w:pos="4320"/>
        </w:tabs>
        <w:ind w:left="4320" w:hanging="360"/>
      </w:pPr>
      <w:rPr>
        <w:rFonts w:ascii="Wingdings" w:hAnsi="Wingdings" w:hint="default"/>
        <w:sz w:val="20"/>
      </w:rPr>
    </w:lvl>
    <w:lvl w:ilvl="6" w:tplc="014C31C4" w:tentative="1">
      <w:start w:val="1"/>
      <w:numFmt w:val="bullet"/>
      <w:lvlText w:val=""/>
      <w:lvlJc w:val="left"/>
      <w:pPr>
        <w:tabs>
          <w:tab w:val="num" w:pos="5040"/>
        </w:tabs>
        <w:ind w:left="5040" w:hanging="360"/>
      </w:pPr>
      <w:rPr>
        <w:rFonts w:ascii="Wingdings" w:hAnsi="Wingdings" w:hint="default"/>
        <w:sz w:val="20"/>
      </w:rPr>
    </w:lvl>
    <w:lvl w:ilvl="7" w:tplc="74C05B40" w:tentative="1">
      <w:start w:val="1"/>
      <w:numFmt w:val="bullet"/>
      <w:lvlText w:val=""/>
      <w:lvlJc w:val="left"/>
      <w:pPr>
        <w:tabs>
          <w:tab w:val="num" w:pos="5760"/>
        </w:tabs>
        <w:ind w:left="5760" w:hanging="360"/>
      </w:pPr>
      <w:rPr>
        <w:rFonts w:ascii="Wingdings" w:hAnsi="Wingdings" w:hint="default"/>
        <w:sz w:val="20"/>
      </w:rPr>
    </w:lvl>
    <w:lvl w:ilvl="8" w:tplc="15A01F6E"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10BF1"/>
    <w:multiLevelType w:val="hybridMultilevel"/>
    <w:tmpl w:val="FB243944"/>
    <w:lvl w:ilvl="0" w:tplc="94762066">
      <w:start w:val="1"/>
      <w:numFmt w:val="upperRoman"/>
      <w:lvlText w:val="%1."/>
      <w:lvlJc w:val="left"/>
      <w:pPr>
        <w:ind w:left="1080" w:hanging="720"/>
      </w:pPr>
      <w:rPr>
        <w:rFonts w:hint="default"/>
      </w:rPr>
    </w:lvl>
    <w:lvl w:ilvl="1" w:tplc="644082A2" w:tentative="1">
      <w:start w:val="1"/>
      <w:numFmt w:val="lowerLetter"/>
      <w:lvlText w:val="%2."/>
      <w:lvlJc w:val="left"/>
      <w:pPr>
        <w:ind w:left="1440" w:hanging="360"/>
      </w:pPr>
    </w:lvl>
    <w:lvl w:ilvl="2" w:tplc="F7EA6670" w:tentative="1">
      <w:start w:val="1"/>
      <w:numFmt w:val="lowerRoman"/>
      <w:lvlText w:val="%3."/>
      <w:lvlJc w:val="right"/>
      <w:pPr>
        <w:ind w:left="2160" w:hanging="180"/>
      </w:pPr>
    </w:lvl>
    <w:lvl w:ilvl="3" w:tplc="394685BA" w:tentative="1">
      <w:start w:val="1"/>
      <w:numFmt w:val="decimal"/>
      <w:lvlText w:val="%4."/>
      <w:lvlJc w:val="left"/>
      <w:pPr>
        <w:ind w:left="2880" w:hanging="360"/>
      </w:pPr>
    </w:lvl>
    <w:lvl w:ilvl="4" w:tplc="97AA04EE" w:tentative="1">
      <w:start w:val="1"/>
      <w:numFmt w:val="lowerLetter"/>
      <w:lvlText w:val="%5."/>
      <w:lvlJc w:val="left"/>
      <w:pPr>
        <w:ind w:left="3600" w:hanging="360"/>
      </w:pPr>
    </w:lvl>
    <w:lvl w:ilvl="5" w:tplc="7342370A" w:tentative="1">
      <w:start w:val="1"/>
      <w:numFmt w:val="lowerRoman"/>
      <w:lvlText w:val="%6."/>
      <w:lvlJc w:val="right"/>
      <w:pPr>
        <w:ind w:left="4320" w:hanging="180"/>
      </w:pPr>
    </w:lvl>
    <w:lvl w:ilvl="6" w:tplc="C36A2B86" w:tentative="1">
      <w:start w:val="1"/>
      <w:numFmt w:val="decimal"/>
      <w:lvlText w:val="%7."/>
      <w:lvlJc w:val="left"/>
      <w:pPr>
        <w:ind w:left="5040" w:hanging="360"/>
      </w:pPr>
    </w:lvl>
    <w:lvl w:ilvl="7" w:tplc="2604F1EA" w:tentative="1">
      <w:start w:val="1"/>
      <w:numFmt w:val="lowerLetter"/>
      <w:lvlText w:val="%8."/>
      <w:lvlJc w:val="left"/>
      <w:pPr>
        <w:ind w:left="5760" w:hanging="360"/>
      </w:pPr>
    </w:lvl>
    <w:lvl w:ilvl="8" w:tplc="40C091E2" w:tentative="1">
      <w:start w:val="1"/>
      <w:numFmt w:val="lowerRoman"/>
      <w:lvlText w:val="%9."/>
      <w:lvlJc w:val="right"/>
      <w:pPr>
        <w:ind w:left="6480" w:hanging="180"/>
      </w:pPr>
    </w:lvl>
  </w:abstractNum>
  <w:abstractNum w:abstractNumId="26" w15:restartNumberingAfterBreak="0">
    <w:nsid w:val="7D72590D"/>
    <w:multiLevelType w:val="hybridMultilevel"/>
    <w:tmpl w:val="11CAD072"/>
    <w:lvl w:ilvl="0" w:tplc="D4A676C4">
      <w:start w:val="1"/>
      <w:numFmt w:val="bullet"/>
      <w:lvlText w:val=""/>
      <w:lvlJc w:val="left"/>
      <w:pPr>
        <w:tabs>
          <w:tab w:val="num" w:pos="720"/>
        </w:tabs>
        <w:ind w:left="720" w:hanging="360"/>
      </w:pPr>
      <w:rPr>
        <w:rFonts w:ascii="Symbol" w:hAnsi="Symbol" w:hint="default"/>
        <w:sz w:val="20"/>
      </w:rPr>
    </w:lvl>
    <w:lvl w:ilvl="1" w:tplc="ACF015A4" w:tentative="1">
      <w:start w:val="1"/>
      <w:numFmt w:val="bullet"/>
      <w:lvlText w:val="o"/>
      <w:lvlJc w:val="left"/>
      <w:pPr>
        <w:tabs>
          <w:tab w:val="num" w:pos="1440"/>
        </w:tabs>
        <w:ind w:left="1440" w:hanging="360"/>
      </w:pPr>
      <w:rPr>
        <w:rFonts w:ascii="Courier New" w:hAnsi="Courier New" w:hint="default"/>
        <w:sz w:val="20"/>
      </w:rPr>
    </w:lvl>
    <w:lvl w:ilvl="2" w:tplc="74E04F8C" w:tentative="1">
      <w:start w:val="1"/>
      <w:numFmt w:val="bullet"/>
      <w:lvlText w:val=""/>
      <w:lvlJc w:val="left"/>
      <w:pPr>
        <w:tabs>
          <w:tab w:val="num" w:pos="2160"/>
        </w:tabs>
        <w:ind w:left="2160" w:hanging="360"/>
      </w:pPr>
      <w:rPr>
        <w:rFonts w:ascii="Wingdings" w:hAnsi="Wingdings" w:hint="default"/>
        <w:sz w:val="20"/>
      </w:rPr>
    </w:lvl>
    <w:lvl w:ilvl="3" w:tplc="FBF45966" w:tentative="1">
      <w:start w:val="1"/>
      <w:numFmt w:val="bullet"/>
      <w:lvlText w:val=""/>
      <w:lvlJc w:val="left"/>
      <w:pPr>
        <w:tabs>
          <w:tab w:val="num" w:pos="2880"/>
        </w:tabs>
        <w:ind w:left="2880" w:hanging="360"/>
      </w:pPr>
      <w:rPr>
        <w:rFonts w:ascii="Wingdings" w:hAnsi="Wingdings" w:hint="default"/>
        <w:sz w:val="20"/>
      </w:rPr>
    </w:lvl>
    <w:lvl w:ilvl="4" w:tplc="1E24A00E" w:tentative="1">
      <w:start w:val="1"/>
      <w:numFmt w:val="bullet"/>
      <w:lvlText w:val=""/>
      <w:lvlJc w:val="left"/>
      <w:pPr>
        <w:tabs>
          <w:tab w:val="num" w:pos="3600"/>
        </w:tabs>
        <w:ind w:left="3600" w:hanging="360"/>
      </w:pPr>
      <w:rPr>
        <w:rFonts w:ascii="Wingdings" w:hAnsi="Wingdings" w:hint="default"/>
        <w:sz w:val="20"/>
      </w:rPr>
    </w:lvl>
    <w:lvl w:ilvl="5" w:tplc="E1B0B520" w:tentative="1">
      <w:start w:val="1"/>
      <w:numFmt w:val="bullet"/>
      <w:lvlText w:val=""/>
      <w:lvlJc w:val="left"/>
      <w:pPr>
        <w:tabs>
          <w:tab w:val="num" w:pos="4320"/>
        </w:tabs>
        <w:ind w:left="4320" w:hanging="360"/>
      </w:pPr>
      <w:rPr>
        <w:rFonts w:ascii="Wingdings" w:hAnsi="Wingdings" w:hint="default"/>
        <w:sz w:val="20"/>
      </w:rPr>
    </w:lvl>
    <w:lvl w:ilvl="6" w:tplc="F9E0B942" w:tentative="1">
      <w:start w:val="1"/>
      <w:numFmt w:val="bullet"/>
      <w:lvlText w:val=""/>
      <w:lvlJc w:val="left"/>
      <w:pPr>
        <w:tabs>
          <w:tab w:val="num" w:pos="5040"/>
        </w:tabs>
        <w:ind w:left="5040" w:hanging="360"/>
      </w:pPr>
      <w:rPr>
        <w:rFonts w:ascii="Wingdings" w:hAnsi="Wingdings" w:hint="default"/>
        <w:sz w:val="20"/>
      </w:rPr>
    </w:lvl>
    <w:lvl w:ilvl="7" w:tplc="9C2A72F2" w:tentative="1">
      <w:start w:val="1"/>
      <w:numFmt w:val="bullet"/>
      <w:lvlText w:val=""/>
      <w:lvlJc w:val="left"/>
      <w:pPr>
        <w:tabs>
          <w:tab w:val="num" w:pos="5760"/>
        </w:tabs>
        <w:ind w:left="5760" w:hanging="360"/>
      </w:pPr>
      <w:rPr>
        <w:rFonts w:ascii="Wingdings" w:hAnsi="Wingdings" w:hint="default"/>
        <w:sz w:val="20"/>
      </w:rPr>
    </w:lvl>
    <w:lvl w:ilvl="8" w:tplc="3C5E300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9F2276"/>
    <w:multiLevelType w:val="multilevel"/>
    <w:tmpl w:val="72E2A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7"/>
  </w:num>
  <w:num w:numId="3">
    <w:abstractNumId w:val="17"/>
  </w:num>
  <w:num w:numId="4">
    <w:abstractNumId w:val="22"/>
  </w:num>
  <w:num w:numId="5">
    <w:abstractNumId w:val="25"/>
    <w:lvlOverride w:ilvl="0">
      <w:startOverride w:val="1"/>
    </w:lvlOverride>
  </w:num>
  <w:num w:numId="6">
    <w:abstractNumId w:val="10"/>
  </w:num>
  <w:num w:numId="7">
    <w:abstractNumId w:val="26"/>
  </w:num>
  <w:num w:numId="8">
    <w:abstractNumId w:val="27"/>
  </w:num>
  <w:num w:numId="9">
    <w:abstractNumId w:val="23"/>
  </w:num>
  <w:num w:numId="10">
    <w:abstractNumId w:val="8"/>
  </w:num>
  <w:num w:numId="11">
    <w:abstractNumId w:val="25"/>
    <w:lvlOverride w:ilvl="0">
      <w:startOverride w:val="1"/>
    </w:lvlOverride>
  </w:num>
  <w:num w:numId="12">
    <w:abstractNumId w:val="15"/>
  </w:num>
  <w:num w:numId="13">
    <w:abstractNumId w:val="1"/>
  </w:num>
  <w:num w:numId="14">
    <w:abstractNumId w:val="25"/>
    <w:lvlOverride w:ilvl="0">
      <w:startOverride w:val="1"/>
    </w:lvlOverride>
  </w:num>
  <w:num w:numId="15">
    <w:abstractNumId w:val="2"/>
  </w:num>
  <w:num w:numId="16">
    <w:abstractNumId w:val="20"/>
  </w:num>
  <w:num w:numId="17">
    <w:abstractNumId w:val="18"/>
  </w:num>
  <w:num w:numId="18">
    <w:abstractNumId w:val="18"/>
    <w:lvlOverride w:ilvl="0">
      <w:startOverride w:val="1"/>
    </w:lvlOverride>
  </w:num>
  <w:num w:numId="19">
    <w:abstractNumId w:val="18"/>
    <w:lvlOverride w:ilvl="0">
      <w:startOverride w:val="1"/>
    </w:lvlOverride>
  </w:num>
  <w:num w:numId="20">
    <w:abstractNumId w:val="21"/>
  </w:num>
  <w:num w:numId="21">
    <w:abstractNumId w:val="18"/>
    <w:lvlOverride w:ilvl="0">
      <w:startOverride w:val="1"/>
    </w:lvlOverride>
  </w:num>
  <w:num w:numId="22">
    <w:abstractNumId w:val="18"/>
    <w:lvlOverride w:ilvl="0">
      <w:startOverride w:val="1"/>
    </w:lvlOverride>
  </w:num>
  <w:num w:numId="23">
    <w:abstractNumId w:val="13"/>
  </w:num>
  <w:num w:numId="24">
    <w:abstractNumId w:val="24"/>
  </w:num>
  <w:num w:numId="25">
    <w:abstractNumId w:val="12"/>
  </w:num>
  <w:num w:numId="26">
    <w:abstractNumId w:val="9"/>
  </w:num>
  <w:num w:numId="27">
    <w:abstractNumId w:val="14"/>
  </w:num>
  <w:num w:numId="28">
    <w:abstractNumId w:val="18"/>
    <w:lvlOverride w:ilvl="0">
      <w:startOverride w:val="1"/>
    </w:lvlOverride>
  </w:num>
  <w:num w:numId="29">
    <w:abstractNumId w:val="25"/>
    <w:lvlOverride w:ilvl="0">
      <w:startOverride w:val="1"/>
    </w:lvlOverride>
  </w:num>
  <w:num w:numId="30">
    <w:abstractNumId w:val="18"/>
    <w:lvlOverride w:ilvl="0">
      <w:startOverride w:val="1"/>
    </w:lvlOverride>
  </w:num>
  <w:num w:numId="31">
    <w:abstractNumId w:val="21"/>
    <w:lvlOverride w:ilvl="0">
      <w:startOverride w:val="1"/>
    </w:lvlOverride>
  </w:num>
  <w:num w:numId="32">
    <w:abstractNumId w:val="5"/>
  </w:num>
  <w:num w:numId="33">
    <w:abstractNumId w:val="11"/>
  </w:num>
  <w:num w:numId="34">
    <w:abstractNumId w:val="21"/>
    <w:lvlOverride w:ilvl="0">
      <w:startOverride w:val="1"/>
    </w:lvlOverride>
  </w:num>
  <w:num w:numId="35">
    <w:abstractNumId w:val="16"/>
  </w:num>
  <w:num w:numId="36">
    <w:abstractNumId w:val="3"/>
  </w:num>
  <w:num w:numId="37">
    <w:abstractNumId w:val="0"/>
  </w:num>
  <w:num w:numId="38">
    <w:abstractNumId w:val="4"/>
  </w:num>
  <w:num w:numId="39">
    <w:abstractNumId w:val="1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828"/>
    <w:rsid w:val="0000340B"/>
    <w:rsid w:val="000077C3"/>
    <w:rsid w:val="00020AB0"/>
    <w:rsid w:val="00035461"/>
    <w:rsid w:val="000451B6"/>
    <w:rsid w:val="00066099"/>
    <w:rsid w:val="00072D94"/>
    <w:rsid w:val="000B5B45"/>
    <w:rsid w:val="00105905"/>
    <w:rsid w:val="00140D11"/>
    <w:rsid w:val="0014499D"/>
    <w:rsid w:val="0014798A"/>
    <w:rsid w:val="00152828"/>
    <w:rsid w:val="001937A3"/>
    <w:rsid w:val="001C0433"/>
    <w:rsid w:val="001E0D98"/>
    <w:rsid w:val="001F2FCC"/>
    <w:rsid w:val="002263CB"/>
    <w:rsid w:val="00264F15"/>
    <w:rsid w:val="00283AA1"/>
    <w:rsid w:val="0029237E"/>
    <w:rsid w:val="002D2222"/>
    <w:rsid w:val="002E5136"/>
    <w:rsid w:val="00323124"/>
    <w:rsid w:val="00323C14"/>
    <w:rsid w:val="003529F3"/>
    <w:rsid w:val="003677A2"/>
    <w:rsid w:val="003909E9"/>
    <w:rsid w:val="00396D85"/>
    <w:rsid w:val="003A2BD3"/>
    <w:rsid w:val="003A4AAB"/>
    <w:rsid w:val="003D5E5C"/>
    <w:rsid w:val="0040695B"/>
    <w:rsid w:val="00415D4D"/>
    <w:rsid w:val="004222FD"/>
    <w:rsid w:val="00423337"/>
    <w:rsid w:val="004328BA"/>
    <w:rsid w:val="00435035"/>
    <w:rsid w:val="0046731F"/>
    <w:rsid w:val="00475A4C"/>
    <w:rsid w:val="00485CA3"/>
    <w:rsid w:val="004935F5"/>
    <w:rsid w:val="004A15D9"/>
    <w:rsid w:val="004A50C5"/>
    <w:rsid w:val="004B5205"/>
    <w:rsid w:val="004B7344"/>
    <w:rsid w:val="004D4D54"/>
    <w:rsid w:val="004E2EA6"/>
    <w:rsid w:val="00511952"/>
    <w:rsid w:val="00526F12"/>
    <w:rsid w:val="005758FD"/>
    <w:rsid w:val="005A6D1E"/>
    <w:rsid w:val="005E3776"/>
    <w:rsid w:val="005E4A1B"/>
    <w:rsid w:val="006061DC"/>
    <w:rsid w:val="00612E6A"/>
    <w:rsid w:val="00616807"/>
    <w:rsid w:val="006227C3"/>
    <w:rsid w:val="00623D5D"/>
    <w:rsid w:val="00647E1B"/>
    <w:rsid w:val="00655979"/>
    <w:rsid w:val="00671952"/>
    <w:rsid w:val="006A773B"/>
    <w:rsid w:val="006B40C9"/>
    <w:rsid w:val="006B6193"/>
    <w:rsid w:val="006D57E1"/>
    <w:rsid w:val="0070313A"/>
    <w:rsid w:val="00723B41"/>
    <w:rsid w:val="00735183"/>
    <w:rsid w:val="00762207"/>
    <w:rsid w:val="007A3032"/>
    <w:rsid w:val="007E2DD2"/>
    <w:rsid w:val="0080484B"/>
    <w:rsid w:val="00837F49"/>
    <w:rsid w:val="00895D78"/>
    <w:rsid w:val="008E57DD"/>
    <w:rsid w:val="008E764B"/>
    <w:rsid w:val="008F73DB"/>
    <w:rsid w:val="00914523"/>
    <w:rsid w:val="00920516"/>
    <w:rsid w:val="009327CC"/>
    <w:rsid w:val="00967167"/>
    <w:rsid w:val="00970A5B"/>
    <w:rsid w:val="00976862"/>
    <w:rsid w:val="0098321D"/>
    <w:rsid w:val="009C3146"/>
    <w:rsid w:val="00A03B23"/>
    <w:rsid w:val="00A04DC8"/>
    <w:rsid w:val="00A062B9"/>
    <w:rsid w:val="00A07439"/>
    <w:rsid w:val="00A37095"/>
    <w:rsid w:val="00A438C3"/>
    <w:rsid w:val="00A61C44"/>
    <w:rsid w:val="00A72363"/>
    <w:rsid w:val="00AA6EC8"/>
    <w:rsid w:val="00AB205F"/>
    <w:rsid w:val="00AC05A9"/>
    <w:rsid w:val="00AD4695"/>
    <w:rsid w:val="00B123E2"/>
    <w:rsid w:val="00B32178"/>
    <w:rsid w:val="00B44C6D"/>
    <w:rsid w:val="00B4715D"/>
    <w:rsid w:val="00B522E6"/>
    <w:rsid w:val="00B57044"/>
    <w:rsid w:val="00B924A1"/>
    <w:rsid w:val="00B95CBF"/>
    <w:rsid w:val="00BC0251"/>
    <w:rsid w:val="00BC03BF"/>
    <w:rsid w:val="00BC180C"/>
    <w:rsid w:val="00BC4D99"/>
    <w:rsid w:val="00BC6585"/>
    <w:rsid w:val="00BE1B42"/>
    <w:rsid w:val="00C028F0"/>
    <w:rsid w:val="00C37B0B"/>
    <w:rsid w:val="00C57BCF"/>
    <w:rsid w:val="00C91BF7"/>
    <w:rsid w:val="00CD11BC"/>
    <w:rsid w:val="00CD4931"/>
    <w:rsid w:val="00CE0D31"/>
    <w:rsid w:val="00CE14B8"/>
    <w:rsid w:val="00CF2645"/>
    <w:rsid w:val="00CF5883"/>
    <w:rsid w:val="00CF5EF2"/>
    <w:rsid w:val="00CF7ADA"/>
    <w:rsid w:val="00D50424"/>
    <w:rsid w:val="00D7292F"/>
    <w:rsid w:val="00DB7A7C"/>
    <w:rsid w:val="00E010C6"/>
    <w:rsid w:val="00E41E5C"/>
    <w:rsid w:val="00E47283"/>
    <w:rsid w:val="00E51F4C"/>
    <w:rsid w:val="00E575A5"/>
    <w:rsid w:val="00E64E67"/>
    <w:rsid w:val="00E650E8"/>
    <w:rsid w:val="00E746CB"/>
    <w:rsid w:val="00E84ECC"/>
    <w:rsid w:val="00EB5D0A"/>
    <w:rsid w:val="00EC67DC"/>
    <w:rsid w:val="00F22F61"/>
    <w:rsid w:val="00F3402A"/>
    <w:rsid w:val="00F42DBD"/>
    <w:rsid w:val="00FA3314"/>
    <w:rsid w:val="00FA6990"/>
    <w:rsid w:val="00FE0D79"/>
    <w:rsid w:val="00FF7A42"/>
    <w:rsid w:val="0A253C3C"/>
    <w:rsid w:val="0D5CDCFE"/>
    <w:rsid w:val="21853C20"/>
    <w:rsid w:val="28A91671"/>
    <w:rsid w:val="2CC7EEC7"/>
    <w:rsid w:val="2CE6D8A0"/>
    <w:rsid w:val="4427EEAB"/>
    <w:rsid w:val="493F27CD"/>
    <w:rsid w:val="52AA2F9A"/>
    <w:rsid w:val="605B5FB2"/>
    <w:rsid w:val="610B5AA6"/>
    <w:rsid w:val="61F73013"/>
    <w:rsid w:val="71FC1906"/>
    <w:rsid w:val="788482E7"/>
    <w:rsid w:val="7EA24A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FDB6CEE"/>
  <w15:docId w15:val="{B9A018B8-ED2B-48DE-8C63-D159F90A5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0E8"/>
    <w:pPr>
      <w:jc w:val="both"/>
    </w:pPr>
    <w:rPr>
      <w:rFonts w:ascii="Arial" w:hAnsi="Arial"/>
      <w:sz w:val="20"/>
    </w:rPr>
  </w:style>
  <w:style w:type="paragraph" w:styleId="Titre1">
    <w:name w:val="heading 1"/>
    <w:basedOn w:val="Normal"/>
    <w:next w:val="Normal"/>
    <w:link w:val="Titre1Car"/>
    <w:uiPriority w:val="9"/>
    <w:qFormat/>
    <w:rsid w:val="00E650E8"/>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650E8"/>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rsid w:val="006227C3"/>
    <w:rPr>
      <w:rFonts w:ascii="Arial" w:eastAsiaTheme="majorEastAsia" w:hAnsi="Arial" w:cstheme="majorBidi"/>
      <w:b/>
      <w:bCs/>
      <w:i/>
      <w:iCs/>
      <w:color w:val="4F81BD" w:themeColor="accent1"/>
      <w:sz w:val="20"/>
    </w:rPr>
  </w:style>
  <w:style w:type="paragraph" w:styleId="En-tte">
    <w:name w:val="header"/>
    <w:basedOn w:val="Normal"/>
    <w:link w:val="En-tteCar"/>
    <w:uiPriority w:val="99"/>
    <w:unhideWhenUsed/>
    <w:rsid w:val="00152828"/>
    <w:pPr>
      <w:tabs>
        <w:tab w:val="center" w:pos="4536"/>
        <w:tab w:val="right" w:pos="9072"/>
      </w:tabs>
      <w:spacing w:after="0" w:line="240" w:lineRule="auto"/>
    </w:pPr>
  </w:style>
  <w:style w:type="character" w:customStyle="1" w:styleId="En-tteCar">
    <w:name w:val="En-tête Car"/>
    <w:basedOn w:val="Policepardfaut"/>
    <w:link w:val="En-tte"/>
    <w:uiPriority w:val="99"/>
    <w:rsid w:val="00152828"/>
    <w:rPr>
      <w:rFonts w:ascii="Arial" w:hAnsi="Arial"/>
      <w:sz w:val="20"/>
    </w:rPr>
  </w:style>
  <w:style w:type="paragraph" w:styleId="Pieddepage">
    <w:name w:val="footer"/>
    <w:basedOn w:val="Normal"/>
    <w:link w:val="PieddepageCar"/>
    <w:uiPriority w:val="99"/>
    <w:unhideWhenUsed/>
    <w:rsid w:val="001528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828"/>
    <w:rPr>
      <w:rFonts w:ascii="Arial" w:hAnsi="Arial"/>
      <w:sz w:val="20"/>
    </w:rPr>
  </w:style>
  <w:style w:type="paragraph" w:styleId="Textedebulles">
    <w:name w:val="Balloon Text"/>
    <w:basedOn w:val="Normal"/>
    <w:link w:val="TextedebullesCar"/>
    <w:uiPriority w:val="99"/>
    <w:semiHidden/>
    <w:unhideWhenUsed/>
    <w:rsid w:val="001528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2828"/>
    <w:rPr>
      <w:rFonts w:ascii="Tahoma" w:hAnsi="Tahoma" w:cs="Tahoma"/>
      <w:sz w:val="16"/>
      <w:szCs w:val="16"/>
    </w:rPr>
  </w:style>
  <w:style w:type="paragraph" w:styleId="Sansinterligne">
    <w:name w:val="No Spacing"/>
    <w:link w:val="SansinterligneCar"/>
    <w:uiPriority w:val="1"/>
    <w:qFormat/>
    <w:rsid w:val="00E650E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E650E8"/>
    <w:rPr>
      <w:rFonts w:ascii="Arial" w:eastAsiaTheme="minorEastAsia" w:hAnsi="Arial"/>
      <w:sz w:val="20"/>
      <w:lang w:val="fr-FR"/>
    </w:rPr>
  </w:style>
  <w:style w:type="character" w:styleId="Textedelespacerserv">
    <w:name w:val="Placeholder Text"/>
    <w:basedOn w:val="Policepardfaut"/>
    <w:uiPriority w:val="99"/>
    <w:semiHidden/>
    <w:rsid w:val="00F3402A"/>
    <w:rPr>
      <w:color w:val="808080"/>
    </w:rPr>
  </w:style>
  <w:style w:type="paragraph" w:styleId="Titre">
    <w:name w:val="Title"/>
    <w:basedOn w:val="Sansinterligne"/>
    <w:next w:val="Normal"/>
    <w:link w:val="TitreCar"/>
    <w:uiPriority w:val="10"/>
    <w:qFormat/>
    <w:rsid w:val="00616807"/>
    <w:pPr>
      <w:jc w:val="left"/>
    </w:pPr>
    <w:rPr>
      <w:rFonts w:eastAsiaTheme="majorEastAsia" w:cs="Arial"/>
      <w:b/>
      <w:color w:val="0A00BE"/>
      <w:sz w:val="96"/>
      <w:szCs w:val="72"/>
      <w:lang w:val="fr-BE"/>
    </w:rPr>
  </w:style>
  <w:style w:type="character" w:customStyle="1" w:styleId="TitreCar">
    <w:name w:val="Titre Car"/>
    <w:basedOn w:val="Policepardfaut"/>
    <w:link w:val="Titre"/>
    <w:uiPriority w:val="10"/>
    <w:rsid w:val="00616807"/>
    <w:rPr>
      <w:rFonts w:ascii="Arial" w:eastAsiaTheme="majorEastAsia" w:hAnsi="Arial" w:cs="Arial"/>
      <w:b/>
      <w:color w:val="0A00BE"/>
      <w:sz w:val="96"/>
      <w:szCs w:val="72"/>
    </w:rPr>
  </w:style>
  <w:style w:type="paragraph" w:customStyle="1" w:styleId="Sous-titredudocument">
    <w:name w:val="Sous-titre du document"/>
    <w:basedOn w:val="Titre1"/>
    <w:link w:val="Sous-titredudocumentCar"/>
    <w:qFormat/>
    <w:rsid w:val="00616807"/>
    <w:rPr>
      <w:sz w:val="32"/>
    </w:rPr>
  </w:style>
  <w:style w:type="character" w:customStyle="1" w:styleId="Sous-titredudocumentCar">
    <w:name w:val="Sous-titre du document Car"/>
    <w:basedOn w:val="Titre1Car"/>
    <w:link w:val="Sous-titredudocument"/>
    <w:rsid w:val="00616807"/>
    <w:rPr>
      <w:rFonts w:ascii="Arial" w:eastAsiaTheme="majorEastAsia" w:hAnsi="Arial" w:cstheme="majorBidi"/>
      <w:b/>
      <w:bCs/>
      <w:color w:val="365F91" w:themeColor="accent1" w:themeShade="BF"/>
      <w:sz w:val="32"/>
      <w:szCs w:val="28"/>
    </w:rPr>
  </w:style>
  <w:style w:type="character" w:customStyle="1" w:styleId="cookienotification-text">
    <w:name w:val="cookienotification-text"/>
    <w:basedOn w:val="Policepardfaut"/>
    <w:rsid w:val="00035461"/>
  </w:style>
  <w:style w:type="character" w:styleId="Lienhypertexte">
    <w:name w:val="Hyperlink"/>
    <w:basedOn w:val="Policepardfaut"/>
    <w:uiPriority w:val="99"/>
    <w:unhideWhenUsed/>
    <w:rsid w:val="00035461"/>
    <w:rPr>
      <w:color w:val="0000FF"/>
      <w:u w:val="single"/>
    </w:rPr>
  </w:style>
  <w:style w:type="paragraph" w:styleId="En-ttedetabledesmatires">
    <w:name w:val="TOC Heading"/>
    <w:basedOn w:val="Titre1"/>
    <w:next w:val="Normal"/>
    <w:uiPriority w:val="39"/>
    <w:semiHidden/>
    <w:unhideWhenUsed/>
    <w:qFormat/>
    <w:rsid w:val="00035461"/>
    <w:pPr>
      <w:jc w:val="left"/>
      <w:outlineLvl w:val="9"/>
    </w:pPr>
    <w:rPr>
      <w:rFonts w:asciiTheme="majorHAnsi" w:hAnsiTheme="majorHAnsi"/>
      <w:lang w:eastAsia="fr-BE"/>
    </w:rPr>
  </w:style>
  <w:style w:type="paragraph" w:styleId="TM2">
    <w:name w:val="toc 2"/>
    <w:basedOn w:val="Normal"/>
    <w:next w:val="Normal"/>
    <w:autoRedefine/>
    <w:uiPriority w:val="39"/>
    <w:unhideWhenUsed/>
    <w:qFormat/>
    <w:rsid w:val="00035461"/>
    <w:pPr>
      <w:spacing w:after="100"/>
      <w:ind w:left="220"/>
      <w:jc w:val="left"/>
    </w:pPr>
    <w:rPr>
      <w:rFonts w:asciiTheme="minorHAnsi" w:eastAsiaTheme="minorEastAsia" w:hAnsiTheme="minorHAnsi"/>
      <w:sz w:val="22"/>
      <w:lang w:eastAsia="fr-BE"/>
    </w:rPr>
  </w:style>
  <w:style w:type="paragraph" w:styleId="TM1">
    <w:name w:val="toc 1"/>
    <w:basedOn w:val="Normal"/>
    <w:next w:val="Normal"/>
    <w:autoRedefine/>
    <w:uiPriority w:val="39"/>
    <w:unhideWhenUsed/>
    <w:qFormat/>
    <w:rsid w:val="00035461"/>
    <w:pPr>
      <w:spacing w:after="100"/>
      <w:jc w:val="left"/>
    </w:pPr>
    <w:rPr>
      <w:rFonts w:asciiTheme="minorHAnsi" w:eastAsiaTheme="minorEastAsia" w:hAnsiTheme="minorHAnsi"/>
      <w:sz w:val="22"/>
      <w:lang w:eastAsia="fr-BE"/>
    </w:rPr>
  </w:style>
  <w:style w:type="paragraph" w:styleId="TM3">
    <w:name w:val="toc 3"/>
    <w:basedOn w:val="Normal"/>
    <w:next w:val="Normal"/>
    <w:autoRedefine/>
    <w:uiPriority w:val="39"/>
    <w:unhideWhenUsed/>
    <w:qFormat/>
    <w:rsid w:val="00035461"/>
    <w:pPr>
      <w:spacing w:after="100"/>
      <w:ind w:left="440"/>
      <w:jc w:val="left"/>
    </w:pPr>
    <w:rPr>
      <w:rFonts w:asciiTheme="minorHAnsi" w:eastAsiaTheme="minorEastAsia" w:hAnsiTheme="minorHAnsi"/>
      <w:sz w:val="22"/>
      <w:lang w:eastAsia="fr-BE"/>
    </w:rPr>
  </w:style>
  <w:style w:type="paragraph" w:styleId="NormalWeb">
    <w:name w:val="Normal (Web)"/>
    <w:basedOn w:val="Normal"/>
    <w:uiPriority w:val="99"/>
    <w:unhideWhenUsed/>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035461"/>
    <w:rPr>
      <w:b/>
      <w:bCs/>
    </w:rPr>
  </w:style>
  <w:style w:type="character" w:customStyle="1" w:styleId="ctcc-left-side">
    <w:name w:val="ctcc-left-side"/>
    <w:basedOn w:val="Policepardfaut"/>
    <w:rsid w:val="00035461"/>
  </w:style>
  <w:style w:type="table" w:styleId="Grilledutableau">
    <w:name w:val="Table Grid"/>
    <w:basedOn w:val="TableauNormal"/>
    <w:uiPriority w:val="59"/>
    <w:rsid w:val="00035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paragraphsubtitle">
    <w:name w:val="tab-paragraph__subtitle"/>
    <w:basedOn w:val="Normal"/>
    <w:rsid w:val="00035461"/>
    <w:pPr>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paragraph" w:styleId="TM4">
    <w:name w:val="toc 4"/>
    <w:basedOn w:val="Normal"/>
    <w:next w:val="Normal"/>
    <w:autoRedefine/>
    <w:uiPriority w:val="39"/>
    <w:unhideWhenUsed/>
    <w:rsid w:val="00035461"/>
    <w:pPr>
      <w:spacing w:after="100"/>
      <w:ind w:left="660"/>
      <w:jc w:val="left"/>
    </w:pPr>
    <w:rPr>
      <w:rFonts w:asciiTheme="minorHAnsi" w:hAnsiTheme="minorHAnsi"/>
      <w:sz w:val="22"/>
    </w:rPr>
  </w:style>
  <w:style w:type="paragraph" w:styleId="TM5">
    <w:name w:val="toc 5"/>
    <w:basedOn w:val="Normal"/>
    <w:next w:val="Normal"/>
    <w:autoRedefine/>
    <w:uiPriority w:val="39"/>
    <w:unhideWhenUsed/>
    <w:rsid w:val="00035461"/>
    <w:pPr>
      <w:spacing w:after="100"/>
      <w:ind w:left="880"/>
      <w:jc w:val="left"/>
    </w:pPr>
    <w:rPr>
      <w:rFonts w:asciiTheme="minorHAnsi" w:hAnsiTheme="minorHAnsi"/>
      <w:sz w:val="22"/>
    </w:rPr>
  </w:style>
  <w:style w:type="paragraph" w:styleId="Paragraphedeliste">
    <w:name w:val="List Paragraph"/>
    <w:basedOn w:val="Normal"/>
    <w:uiPriority w:val="34"/>
    <w:qFormat/>
    <w:rsid w:val="00035461"/>
    <w:pPr>
      <w:ind w:left="720"/>
      <w:contextualSpacing/>
      <w:jc w:val="left"/>
    </w:pPr>
    <w:rPr>
      <w:rFonts w:asciiTheme="minorHAnsi" w:hAnsiTheme="minorHAnsi"/>
      <w:sz w:val="22"/>
    </w:rPr>
  </w:style>
  <w:style w:type="character" w:styleId="Marquedecommentaire">
    <w:name w:val="annotation reference"/>
    <w:basedOn w:val="Policepardfaut"/>
    <w:uiPriority w:val="99"/>
    <w:semiHidden/>
    <w:unhideWhenUsed/>
    <w:rsid w:val="00035461"/>
    <w:rPr>
      <w:sz w:val="16"/>
      <w:szCs w:val="16"/>
    </w:rPr>
  </w:style>
  <w:style w:type="paragraph" w:styleId="Commentaire">
    <w:name w:val="annotation text"/>
    <w:basedOn w:val="Normal"/>
    <w:link w:val="CommentaireCar"/>
    <w:uiPriority w:val="99"/>
    <w:semiHidden/>
    <w:unhideWhenUsed/>
    <w:rsid w:val="00035461"/>
    <w:pPr>
      <w:spacing w:line="240" w:lineRule="auto"/>
      <w:jc w:val="left"/>
    </w:pPr>
    <w:rPr>
      <w:rFonts w:asciiTheme="minorHAnsi" w:hAnsiTheme="minorHAnsi"/>
      <w:szCs w:val="20"/>
    </w:rPr>
  </w:style>
  <w:style w:type="character" w:customStyle="1" w:styleId="CommentaireCar">
    <w:name w:val="Commentaire Car"/>
    <w:basedOn w:val="Policepardfaut"/>
    <w:link w:val="Commentaire"/>
    <w:uiPriority w:val="99"/>
    <w:semiHidden/>
    <w:rsid w:val="00035461"/>
    <w:rPr>
      <w:sz w:val="20"/>
      <w:szCs w:val="20"/>
    </w:rPr>
  </w:style>
  <w:style w:type="paragraph" w:styleId="Objetducommentaire">
    <w:name w:val="annotation subject"/>
    <w:basedOn w:val="Commentaire"/>
    <w:next w:val="Commentaire"/>
    <w:link w:val="ObjetducommentaireCar"/>
    <w:uiPriority w:val="99"/>
    <w:semiHidden/>
    <w:unhideWhenUsed/>
    <w:rsid w:val="00035461"/>
    <w:rPr>
      <w:b/>
      <w:bCs/>
    </w:rPr>
  </w:style>
  <w:style w:type="character" w:customStyle="1" w:styleId="ObjetducommentaireCar">
    <w:name w:val="Objet du commentaire Car"/>
    <w:basedOn w:val="CommentaireCar"/>
    <w:link w:val="Objetducommentaire"/>
    <w:uiPriority w:val="99"/>
    <w:semiHidden/>
    <w:rsid w:val="00035461"/>
    <w:rPr>
      <w:b/>
      <w:bCs/>
      <w:sz w:val="20"/>
      <w:szCs w:val="20"/>
    </w:rPr>
  </w:style>
  <w:style w:type="paragraph" w:styleId="Rvision">
    <w:name w:val="Revision"/>
    <w:hidden/>
    <w:uiPriority w:val="99"/>
    <w:semiHidden/>
    <w:rsid w:val="00E47283"/>
    <w:pPr>
      <w:spacing w:after="0" w:line="240" w:lineRule="auto"/>
    </w:pPr>
    <w:rPr>
      <w:rFonts w:ascii="Arial" w:hAnsi="Arial"/>
      <w:sz w:val="20"/>
    </w:rPr>
  </w:style>
  <w:style w:type="character" w:customStyle="1" w:styleId="Onopgelostemelding1">
    <w:name w:val="Onopgeloste melding1"/>
    <w:basedOn w:val="Policepardfaut"/>
    <w:uiPriority w:val="99"/>
    <w:semiHidden/>
    <w:unhideWhenUsed/>
    <w:rsid w:val="0014499D"/>
    <w:rPr>
      <w:color w:val="605E5C"/>
      <w:shd w:val="clear" w:color="auto" w:fill="E1DFDD"/>
    </w:rPr>
  </w:style>
  <w:style w:type="character" w:styleId="Lienhypertextesuivivisit">
    <w:name w:val="FollowedHyperlink"/>
    <w:basedOn w:val="Policepardfaut"/>
    <w:uiPriority w:val="99"/>
    <w:semiHidden/>
    <w:unhideWhenUsed/>
    <w:rsid w:val="004935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hyperlink" Target="https://mes-droits-rgpd.servicepublic.brusse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ontact@apd-gba.be"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fr.wikipedia.org/wiki/Cookie_(informatiq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dpo@sprb.brussel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www.cosmopolitan.fr/,politique-d-utilisation-des-cookies,1890383.asp"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mijn-avg-rechten.overheidsdienst.brussel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6576D11A8920428658727188ED0D42" ma:contentTypeVersion="12" ma:contentTypeDescription="Crée un document." ma:contentTypeScope="" ma:versionID="f8323c6d1f274e1e148b8e3f2bbb367d">
  <xsd:schema xmlns:xsd="http://www.w3.org/2001/XMLSchema" xmlns:xs="http://www.w3.org/2001/XMLSchema" xmlns:p="http://schemas.microsoft.com/office/2006/metadata/properties" xmlns:ns3="ec35f1ff-c62c-4fdb-9725-a7e6b1ee4494" xmlns:ns4="89b09839-0161-487a-87f9-5fc40fba1316" targetNamespace="http://schemas.microsoft.com/office/2006/metadata/properties" ma:root="true" ma:fieldsID="2f42029f8521e43fbbf3c70afe5a6682" ns3:_="" ns4:_="">
    <xsd:import namespace="ec35f1ff-c62c-4fdb-9725-a7e6b1ee4494"/>
    <xsd:import namespace="89b09839-0161-487a-87f9-5fc40fba13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35f1ff-c62c-4fdb-9725-a7e6b1ee4494"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b09839-0161-487a-87f9-5fc40fba13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B1246E-3592-4B03-9366-9B45854BF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35f1ff-c62c-4fdb-9725-a7e6b1ee4494"/>
    <ds:schemaRef ds:uri="89b09839-0161-487a-87f9-5fc40fba13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8121C-E95F-42B7-AF8A-25DD083B103E}">
  <ds:schemaRefs>
    <ds:schemaRef ds:uri="http://www.w3.org/XML/1998/namespace"/>
    <ds:schemaRef ds:uri="http://schemas.microsoft.com/office/infopath/2007/PartnerControls"/>
    <ds:schemaRef ds:uri="http://purl.org/dc/elements/1.1/"/>
    <ds:schemaRef ds:uri="http://purl.org/dc/terms/"/>
    <ds:schemaRef ds:uri="89b09839-0161-487a-87f9-5fc40fba1316"/>
    <ds:schemaRef ds:uri="ec35f1ff-c62c-4fdb-9725-a7e6b1ee4494"/>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0FEEF416-D0F4-4786-8FE7-EDFBAFA2A3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17</Pages>
  <Words>5530</Words>
  <Characters>30419</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RGPD</vt:lpstr>
    </vt:vector>
  </TitlesOfParts>
  <Company>SPRB</Company>
  <LinksUpToDate>false</LinksUpToDate>
  <CharactersWithSpaces>35878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RGPD</dc:title>
  <dc:subject>Politique de confidentialité</dc:subject>
  <dc:creator>SPRB</dc:creator>
  <cp:lastModifiedBy>DEGODEZ Benoît</cp:lastModifiedBy>
  <cp:revision>14</cp:revision>
  <cp:lastPrinted>2014-12-30T09:47:00Z</cp:lastPrinted>
  <dcterms:created xsi:type="dcterms:W3CDTF">2020-12-09T09:00:00Z</dcterms:created>
  <dcterms:modified xsi:type="dcterms:W3CDTF">2021-09-15T07:15:00Z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0x010100956576D11A8920428658727188ED0D42</vt:lpwstr>
  </property>
</Properties>
</file>